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1FF" w:rsidRDefault="009F51FF" w:rsidP="002A0829">
      <w:pPr>
        <w:rPr>
          <w:rFonts w:ascii="Saira Condensed Condensed" w:hAnsi="Saira Condensed Condensed"/>
          <w:b/>
          <w:bCs/>
          <w:color w:val="3A383A"/>
          <w:sz w:val="44"/>
          <w:szCs w:val="44"/>
        </w:rPr>
      </w:pPr>
    </w:p>
    <w:p w:rsidR="007257A6" w:rsidRDefault="007257A6" w:rsidP="009F51FF">
      <w:pPr>
        <w:jc w:val="center"/>
        <w:rPr>
          <w:rFonts w:ascii="Saira Condensed Condensed" w:hAnsi="Saira Condensed Condensed"/>
          <w:b/>
          <w:bCs/>
          <w:color w:val="3A383A"/>
          <w:sz w:val="44"/>
          <w:szCs w:val="44"/>
        </w:rPr>
      </w:pPr>
    </w:p>
    <w:p w:rsidR="002A0829" w:rsidRDefault="002A0829" w:rsidP="009F51FF">
      <w:pPr>
        <w:jc w:val="center"/>
        <w:rPr>
          <w:rFonts w:ascii="Saira Condensed Condensed" w:hAnsi="Saira Condensed Condensed"/>
          <w:b/>
          <w:bCs/>
          <w:color w:val="3A383A"/>
          <w:sz w:val="44"/>
          <w:szCs w:val="44"/>
        </w:rPr>
      </w:pPr>
    </w:p>
    <w:p w:rsidR="007257A6" w:rsidRPr="007257A6" w:rsidRDefault="007257A6" w:rsidP="007257A6">
      <w:pPr>
        <w:jc w:val="center"/>
        <w:rPr>
          <w:rFonts w:ascii="Saira Condensed Condensed" w:hAnsi="Saira Condensed Condensed"/>
          <w:b/>
          <w:bCs/>
          <w:color w:val="3A383A"/>
          <w:sz w:val="44"/>
          <w:szCs w:val="44"/>
        </w:rPr>
      </w:pPr>
      <w:r w:rsidRPr="007257A6">
        <w:rPr>
          <w:rFonts w:ascii="Saira Condensed Condensed" w:hAnsi="Saira Condensed Condensed"/>
          <w:b/>
          <w:bCs/>
          <w:color w:val="3A383A"/>
          <w:sz w:val="44"/>
          <w:szCs w:val="44"/>
        </w:rPr>
        <w:t>ANNEX 1</w:t>
      </w:r>
    </w:p>
    <w:p w:rsidR="007257A6" w:rsidRPr="007257A6" w:rsidRDefault="007257A6" w:rsidP="007257A6">
      <w:pPr>
        <w:jc w:val="center"/>
        <w:rPr>
          <w:rFonts w:ascii="Saira Condensed Condensed" w:hAnsi="Saira Condensed Condensed"/>
          <w:b/>
          <w:bCs/>
          <w:color w:val="3A383A"/>
          <w:sz w:val="44"/>
          <w:szCs w:val="44"/>
        </w:rPr>
      </w:pPr>
      <w:r w:rsidRPr="007257A6">
        <w:rPr>
          <w:rFonts w:ascii="Saira Condensed Condensed" w:hAnsi="Saira Condensed Condensed"/>
          <w:b/>
          <w:bCs/>
          <w:color w:val="3A383A"/>
          <w:sz w:val="44"/>
          <w:szCs w:val="44"/>
        </w:rPr>
        <w:t>APPLICATION FORM</w:t>
      </w:r>
    </w:p>
    <w:p w:rsidR="007257A6" w:rsidRPr="007257A6" w:rsidRDefault="007257A6" w:rsidP="007257A6">
      <w:pPr>
        <w:jc w:val="center"/>
        <w:rPr>
          <w:rFonts w:ascii="Saira Condensed Condensed" w:hAnsi="Saira Condensed Condensed"/>
          <w:b/>
          <w:bCs/>
          <w:color w:val="3A383A"/>
          <w:sz w:val="44"/>
          <w:szCs w:val="44"/>
        </w:rPr>
      </w:pPr>
    </w:p>
    <w:p w:rsidR="007257A6" w:rsidRPr="007257A6" w:rsidRDefault="007257A6" w:rsidP="007257A6">
      <w:pPr>
        <w:jc w:val="center"/>
        <w:rPr>
          <w:rFonts w:ascii="Saira Condensed Condensed" w:hAnsi="Saira Condensed Condensed"/>
          <w:b/>
          <w:bCs/>
          <w:color w:val="3A383A"/>
          <w:sz w:val="44"/>
          <w:szCs w:val="44"/>
        </w:rPr>
      </w:pPr>
      <w:r w:rsidRPr="007257A6">
        <w:rPr>
          <w:rFonts w:ascii="Saira Condensed Condensed" w:hAnsi="Saira Condensed Condensed"/>
          <w:b/>
          <w:bCs/>
          <w:color w:val="3A383A"/>
          <w:sz w:val="44"/>
          <w:szCs w:val="44"/>
        </w:rPr>
        <w:t>OPEN CALL FOR PROPOSALS / SUB-GRANTING</w:t>
      </w:r>
    </w:p>
    <w:p w:rsidR="007257A6" w:rsidRPr="007257A6" w:rsidRDefault="007257A6" w:rsidP="007257A6">
      <w:pPr>
        <w:jc w:val="center"/>
        <w:rPr>
          <w:rFonts w:ascii="Saira Condensed Condensed" w:hAnsi="Saira Condensed Condensed"/>
          <w:b/>
          <w:bCs/>
          <w:color w:val="3A383A"/>
          <w:sz w:val="44"/>
          <w:szCs w:val="44"/>
        </w:rPr>
      </w:pPr>
      <w:r w:rsidRPr="007257A6">
        <w:rPr>
          <w:rFonts w:ascii="Saira Condensed Condensed" w:hAnsi="Saira Condensed Condensed"/>
          <w:b/>
          <w:bCs/>
          <w:color w:val="3A383A"/>
          <w:sz w:val="44"/>
          <w:szCs w:val="44"/>
        </w:rPr>
        <w:t>,</w:t>
      </w:r>
      <w:proofErr w:type="gramStart"/>
      <w:r w:rsidRPr="007257A6">
        <w:rPr>
          <w:rFonts w:ascii="Saira Condensed Condensed" w:hAnsi="Saira Condensed Condensed"/>
          <w:b/>
          <w:bCs/>
          <w:color w:val="3A383A"/>
          <w:sz w:val="44"/>
          <w:szCs w:val="44"/>
        </w:rPr>
        <w:t>,Youth</w:t>
      </w:r>
      <w:proofErr w:type="gramEnd"/>
      <w:r w:rsidRPr="007257A6">
        <w:rPr>
          <w:rFonts w:ascii="Saira Condensed Condensed" w:hAnsi="Saira Condensed Condensed"/>
          <w:b/>
          <w:bCs/>
          <w:color w:val="3A383A"/>
          <w:sz w:val="44"/>
          <w:szCs w:val="44"/>
        </w:rPr>
        <w:t xml:space="preserve"> health ahead of profit - Greater consumer protection of minors from alcohol sale’’</w:t>
      </w:r>
    </w:p>
    <w:p w:rsidR="007257A6" w:rsidRDefault="007257A6" w:rsidP="007257A6">
      <w:pPr>
        <w:jc w:val="center"/>
        <w:rPr>
          <w:rFonts w:ascii="Saira Condensed Condensed" w:hAnsi="Saira Condensed Condensed"/>
          <w:b/>
          <w:bCs/>
          <w:color w:val="3A383A"/>
          <w:sz w:val="44"/>
          <w:szCs w:val="44"/>
        </w:rPr>
      </w:pPr>
      <w:r>
        <w:rPr>
          <w:rFonts w:ascii="Saira Condensed Condensed" w:hAnsi="Saira Condensed Condensed"/>
          <w:b/>
          <w:bCs/>
          <w:color w:val="3A383A"/>
          <w:sz w:val="44"/>
          <w:szCs w:val="44"/>
        </w:rPr>
        <w:t>Ref.: 2024/460-764</w:t>
      </w:r>
    </w:p>
    <w:p w:rsidR="007257A6" w:rsidRDefault="007257A6" w:rsidP="007257A6">
      <w:pPr>
        <w:jc w:val="center"/>
        <w:rPr>
          <w:rFonts w:ascii="Saira Condensed Condensed" w:hAnsi="Saira Condensed Condensed"/>
          <w:b/>
          <w:bCs/>
          <w:color w:val="3A383A"/>
          <w:sz w:val="44"/>
          <w:szCs w:val="44"/>
        </w:rPr>
      </w:pPr>
    </w:p>
    <w:p w:rsidR="007257A6" w:rsidRDefault="007257A6" w:rsidP="007257A6">
      <w:pPr>
        <w:jc w:val="center"/>
        <w:rPr>
          <w:rFonts w:ascii="Saira Condensed Condensed" w:hAnsi="Saira Condensed Condensed"/>
          <w:b/>
          <w:bCs/>
          <w:color w:val="3A383A"/>
          <w:sz w:val="44"/>
          <w:szCs w:val="44"/>
        </w:rPr>
      </w:pPr>
    </w:p>
    <w:p w:rsidR="007257A6" w:rsidRDefault="007257A6" w:rsidP="007257A6">
      <w:pPr>
        <w:jc w:val="center"/>
        <w:rPr>
          <w:rFonts w:ascii="Saira Condensed Condensed" w:hAnsi="Saira Condensed Condensed"/>
          <w:b/>
          <w:bCs/>
          <w:color w:val="3A383A"/>
          <w:sz w:val="44"/>
          <w:szCs w:val="44"/>
        </w:rPr>
      </w:pPr>
    </w:p>
    <w:p w:rsidR="007257A6" w:rsidRDefault="007257A6" w:rsidP="007257A6">
      <w:pPr>
        <w:jc w:val="center"/>
        <w:rPr>
          <w:rFonts w:ascii="Saira Condensed Condensed" w:hAnsi="Saira Condensed Condensed"/>
          <w:b/>
          <w:bCs/>
          <w:color w:val="3A383A"/>
          <w:sz w:val="44"/>
          <w:szCs w:val="44"/>
        </w:rPr>
      </w:pPr>
    </w:p>
    <w:p w:rsidR="007257A6" w:rsidRDefault="007257A6" w:rsidP="007257A6">
      <w:pPr>
        <w:jc w:val="center"/>
        <w:rPr>
          <w:rFonts w:ascii="Saira Condensed Condensed" w:hAnsi="Saira Condensed Condensed"/>
          <w:b/>
          <w:bCs/>
          <w:color w:val="3A383A"/>
          <w:sz w:val="44"/>
          <w:szCs w:val="44"/>
        </w:rPr>
      </w:pPr>
    </w:p>
    <w:p w:rsidR="007257A6" w:rsidRDefault="007257A6" w:rsidP="007257A6">
      <w:pPr>
        <w:jc w:val="center"/>
        <w:rPr>
          <w:rFonts w:ascii="Saira Condensed Condensed" w:hAnsi="Saira Condensed Condensed"/>
          <w:b/>
          <w:bCs/>
          <w:color w:val="3A383A"/>
          <w:sz w:val="44"/>
          <w:szCs w:val="44"/>
        </w:rPr>
      </w:pPr>
    </w:p>
    <w:p w:rsidR="002A0829" w:rsidRDefault="002A0829" w:rsidP="007257A6">
      <w:pPr>
        <w:jc w:val="center"/>
        <w:rPr>
          <w:rFonts w:ascii="Saira Condensed Condensed" w:hAnsi="Saira Condensed Condensed"/>
          <w:b/>
          <w:bCs/>
          <w:color w:val="3A383A"/>
          <w:sz w:val="44"/>
          <w:szCs w:val="44"/>
        </w:rPr>
      </w:pPr>
    </w:p>
    <w:p w:rsidR="007257A6" w:rsidRPr="007257A6" w:rsidRDefault="007257A6" w:rsidP="007257A6">
      <w:pPr>
        <w:jc w:val="center"/>
        <w:rPr>
          <w:rFonts w:ascii="Saira Condensed Condensed" w:hAnsi="Saira Condensed Condensed"/>
          <w:b/>
          <w:bCs/>
          <w:color w:val="3A383A"/>
          <w:sz w:val="14"/>
          <w:szCs w:val="44"/>
        </w:rPr>
      </w:pPr>
    </w:p>
    <w:p w:rsidR="007257A6" w:rsidRPr="002A0829" w:rsidRDefault="007257A6" w:rsidP="007257A6">
      <w:pPr>
        <w:numPr>
          <w:ilvl w:val="0"/>
          <w:numId w:val="16"/>
        </w:numPr>
        <w:tabs>
          <w:tab w:val="left" w:pos="180"/>
        </w:tabs>
        <w:spacing w:line="240" w:lineRule="auto"/>
        <w:ind w:firstLine="0"/>
        <w:rPr>
          <w:b/>
          <w:sz w:val="24"/>
          <w:szCs w:val="24"/>
          <w:lang w:val="en-GB"/>
        </w:rPr>
      </w:pPr>
      <w:r w:rsidRPr="002A0829">
        <w:rPr>
          <w:b/>
          <w:sz w:val="24"/>
          <w:szCs w:val="24"/>
          <w:lang w:val="en-GB"/>
        </w:rPr>
        <w:lastRenderedPageBreak/>
        <w:t>GENERAL INFORMATION</w:t>
      </w:r>
    </w:p>
    <w:p w:rsidR="007257A6" w:rsidRPr="002A0829" w:rsidRDefault="007257A6" w:rsidP="007257A6">
      <w:pPr>
        <w:tabs>
          <w:tab w:val="left" w:pos="180"/>
        </w:tabs>
        <w:ind w:left="720"/>
        <w:rPr>
          <w:b/>
          <w:sz w:val="24"/>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6657"/>
      </w:tblGrid>
      <w:tr w:rsidR="007257A6" w:rsidRPr="002A0829" w:rsidTr="00CA06A6">
        <w:tc>
          <w:tcPr>
            <w:tcW w:w="2552" w:type="dxa"/>
          </w:tcPr>
          <w:p w:rsidR="007257A6" w:rsidRPr="002A0829" w:rsidRDefault="007257A6" w:rsidP="00CA06A6">
            <w:pPr>
              <w:tabs>
                <w:tab w:val="left" w:pos="180"/>
              </w:tabs>
              <w:rPr>
                <w:sz w:val="24"/>
                <w:szCs w:val="24"/>
                <w:lang w:val="en-GB"/>
              </w:rPr>
            </w:pPr>
            <w:r w:rsidRPr="002A0829">
              <w:rPr>
                <w:sz w:val="24"/>
                <w:szCs w:val="24"/>
                <w:lang w:val="en-GB"/>
              </w:rPr>
              <w:t>Applicant</w:t>
            </w:r>
          </w:p>
        </w:tc>
        <w:tc>
          <w:tcPr>
            <w:tcW w:w="6657" w:type="dxa"/>
          </w:tcPr>
          <w:p w:rsidR="007257A6" w:rsidRPr="002A0829" w:rsidRDefault="007257A6" w:rsidP="00CA06A6">
            <w:pPr>
              <w:tabs>
                <w:tab w:val="left" w:pos="180"/>
              </w:tabs>
              <w:rPr>
                <w:sz w:val="24"/>
                <w:szCs w:val="24"/>
                <w:lang w:val="en-GB"/>
              </w:rPr>
            </w:pPr>
          </w:p>
        </w:tc>
      </w:tr>
      <w:tr w:rsidR="007257A6" w:rsidRPr="002A0829" w:rsidTr="00CA06A6">
        <w:tc>
          <w:tcPr>
            <w:tcW w:w="2552" w:type="dxa"/>
          </w:tcPr>
          <w:p w:rsidR="007257A6" w:rsidRPr="002A0829" w:rsidRDefault="007257A6" w:rsidP="00CA06A6">
            <w:pPr>
              <w:tabs>
                <w:tab w:val="left" w:pos="180"/>
              </w:tabs>
              <w:rPr>
                <w:sz w:val="24"/>
                <w:szCs w:val="24"/>
                <w:lang w:val="en-GB"/>
              </w:rPr>
            </w:pPr>
            <w:r w:rsidRPr="002A0829">
              <w:rPr>
                <w:sz w:val="24"/>
                <w:szCs w:val="24"/>
                <w:lang w:val="en-GB"/>
              </w:rPr>
              <w:t>Partner (if applicable)</w:t>
            </w:r>
          </w:p>
        </w:tc>
        <w:tc>
          <w:tcPr>
            <w:tcW w:w="6657" w:type="dxa"/>
          </w:tcPr>
          <w:p w:rsidR="007257A6" w:rsidRPr="002A0829" w:rsidRDefault="007257A6" w:rsidP="00CA06A6">
            <w:pPr>
              <w:tabs>
                <w:tab w:val="left" w:pos="180"/>
              </w:tabs>
              <w:rPr>
                <w:sz w:val="24"/>
                <w:szCs w:val="24"/>
                <w:lang w:val="en-GB"/>
              </w:rPr>
            </w:pPr>
          </w:p>
        </w:tc>
      </w:tr>
      <w:tr w:rsidR="007257A6" w:rsidRPr="002A0829" w:rsidTr="00CA06A6">
        <w:tc>
          <w:tcPr>
            <w:tcW w:w="2552" w:type="dxa"/>
          </w:tcPr>
          <w:p w:rsidR="007257A6" w:rsidRPr="002A0829" w:rsidRDefault="007257A6" w:rsidP="00CA06A6">
            <w:pPr>
              <w:tabs>
                <w:tab w:val="left" w:pos="180"/>
              </w:tabs>
              <w:rPr>
                <w:sz w:val="24"/>
                <w:szCs w:val="24"/>
                <w:lang w:val="en-GB"/>
              </w:rPr>
            </w:pPr>
            <w:r w:rsidRPr="002A0829">
              <w:rPr>
                <w:sz w:val="24"/>
                <w:szCs w:val="24"/>
                <w:lang w:val="en-GB"/>
              </w:rPr>
              <w:t>Budget</w:t>
            </w:r>
          </w:p>
        </w:tc>
        <w:tc>
          <w:tcPr>
            <w:tcW w:w="6657" w:type="dxa"/>
          </w:tcPr>
          <w:p w:rsidR="007257A6" w:rsidRPr="002A0829" w:rsidRDefault="007257A6" w:rsidP="00CA06A6">
            <w:pPr>
              <w:tabs>
                <w:tab w:val="left" w:pos="180"/>
              </w:tabs>
              <w:rPr>
                <w:sz w:val="24"/>
                <w:szCs w:val="24"/>
                <w:lang w:val="en-GB"/>
              </w:rPr>
            </w:pPr>
          </w:p>
        </w:tc>
      </w:tr>
      <w:tr w:rsidR="007257A6" w:rsidRPr="002A0829" w:rsidTr="00CA06A6">
        <w:tc>
          <w:tcPr>
            <w:tcW w:w="2552" w:type="dxa"/>
          </w:tcPr>
          <w:p w:rsidR="007257A6" w:rsidRPr="002A0829" w:rsidRDefault="007257A6" w:rsidP="00CA06A6">
            <w:pPr>
              <w:tabs>
                <w:tab w:val="left" w:pos="180"/>
              </w:tabs>
              <w:rPr>
                <w:sz w:val="24"/>
                <w:szCs w:val="24"/>
                <w:lang w:val="en-GB"/>
              </w:rPr>
            </w:pPr>
            <w:r w:rsidRPr="002A0829">
              <w:rPr>
                <w:sz w:val="24"/>
                <w:szCs w:val="24"/>
                <w:lang w:val="en-GB"/>
              </w:rPr>
              <w:t>Location</w:t>
            </w:r>
          </w:p>
        </w:tc>
        <w:tc>
          <w:tcPr>
            <w:tcW w:w="6657" w:type="dxa"/>
          </w:tcPr>
          <w:p w:rsidR="007257A6" w:rsidRPr="002A0829" w:rsidRDefault="007257A6" w:rsidP="00CA06A6">
            <w:pPr>
              <w:tabs>
                <w:tab w:val="left" w:pos="180"/>
              </w:tabs>
              <w:rPr>
                <w:sz w:val="24"/>
                <w:szCs w:val="24"/>
                <w:lang w:val="en-GB"/>
              </w:rPr>
            </w:pPr>
          </w:p>
        </w:tc>
      </w:tr>
    </w:tbl>
    <w:p w:rsidR="007257A6" w:rsidRPr="002A0829" w:rsidRDefault="007257A6" w:rsidP="007257A6">
      <w:pPr>
        <w:tabs>
          <w:tab w:val="left" w:pos="180"/>
        </w:tabs>
        <w:rPr>
          <w:b/>
          <w:sz w:val="24"/>
          <w:szCs w:val="24"/>
          <w:lang w:val="en-GB"/>
        </w:rPr>
      </w:pPr>
    </w:p>
    <w:p w:rsidR="007257A6" w:rsidRPr="002A0829" w:rsidRDefault="007257A6" w:rsidP="007257A6">
      <w:pPr>
        <w:tabs>
          <w:tab w:val="left" w:pos="180"/>
        </w:tabs>
        <w:rPr>
          <w:b/>
          <w:sz w:val="24"/>
          <w:szCs w:val="24"/>
          <w:lang w:val="en-GB"/>
        </w:rPr>
      </w:pPr>
    </w:p>
    <w:p w:rsidR="007257A6" w:rsidRPr="002A0829" w:rsidRDefault="007257A6" w:rsidP="007257A6">
      <w:pPr>
        <w:numPr>
          <w:ilvl w:val="0"/>
          <w:numId w:val="16"/>
        </w:numPr>
        <w:tabs>
          <w:tab w:val="left" w:pos="180"/>
        </w:tabs>
        <w:spacing w:line="240" w:lineRule="auto"/>
        <w:rPr>
          <w:b/>
          <w:sz w:val="24"/>
          <w:szCs w:val="24"/>
          <w:lang w:val="en-GB"/>
        </w:rPr>
      </w:pPr>
      <w:r w:rsidRPr="002A0829">
        <w:rPr>
          <w:b/>
          <w:sz w:val="24"/>
          <w:szCs w:val="24"/>
          <w:lang w:val="en-GB"/>
        </w:rPr>
        <w:t>APPLICANT</w:t>
      </w:r>
    </w:p>
    <w:p w:rsidR="007257A6" w:rsidRPr="002A0829" w:rsidRDefault="007257A6" w:rsidP="007257A6">
      <w:pPr>
        <w:numPr>
          <w:ilvl w:val="1"/>
          <w:numId w:val="16"/>
        </w:numPr>
        <w:tabs>
          <w:tab w:val="left" w:pos="180"/>
        </w:tabs>
        <w:spacing w:line="240" w:lineRule="auto"/>
        <w:rPr>
          <w:b/>
          <w:sz w:val="24"/>
          <w:szCs w:val="24"/>
          <w:lang w:val="en-GB"/>
        </w:rPr>
      </w:pPr>
      <w:r w:rsidRPr="002A0829">
        <w:rPr>
          <w:b/>
          <w:sz w:val="24"/>
          <w:szCs w:val="24"/>
          <w:lang w:val="en-GB"/>
        </w:rPr>
        <w:t xml:space="preserve">General information </w:t>
      </w:r>
    </w:p>
    <w:p w:rsidR="007257A6" w:rsidRPr="002A0829" w:rsidRDefault="007257A6" w:rsidP="007257A6">
      <w:pPr>
        <w:tabs>
          <w:tab w:val="left" w:pos="180"/>
        </w:tabs>
        <w:rPr>
          <w:b/>
          <w:sz w:val="24"/>
          <w:szCs w:val="24"/>
          <w:lang w:val="en-GB"/>
        </w:rPr>
      </w:pPr>
      <w:r w:rsidRPr="002A0829">
        <w:rPr>
          <w:b/>
          <w:sz w:val="24"/>
          <w:szCs w:val="24"/>
          <w:lang w:val="en-GB"/>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974"/>
      </w:tblGrid>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Official name</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 xml:space="preserve">Abbreviation </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 xml:space="preserve">Full address </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 xml:space="preserve">Legal form </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 xml:space="preserve">Date and place of registration </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Registration number</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VAT</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Web site and social media profiles</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 xml:space="preserve">Contact person </w:t>
            </w:r>
          </w:p>
        </w:tc>
        <w:tc>
          <w:tcPr>
            <w:tcW w:w="5974" w:type="dxa"/>
          </w:tcPr>
          <w:p w:rsidR="007257A6" w:rsidRPr="002A0829" w:rsidRDefault="007257A6" w:rsidP="00CA06A6">
            <w:pPr>
              <w:tabs>
                <w:tab w:val="left" w:pos="180"/>
              </w:tabs>
              <w:rPr>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Contact person’s position within organization</w:t>
            </w:r>
          </w:p>
        </w:tc>
        <w:tc>
          <w:tcPr>
            <w:tcW w:w="597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Contact person’s e-mail</w:t>
            </w:r>
          </w:p>
        </w:tc>
        <w:tc>
          <w:tcPr>
            <w:tcW w:w="597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r w:rsidR="007257A6" w:rsidRPr="002A0829" w:rsidTr="00CA06A6">
        <w:tc>
          <w:tcPr>
            <w:tcW w:w="3235" w:type="dxa"/>
          </w:tcPr>
          <w:p w:rsidR="007257A6" w:rsidRPr="002A0829" w:rsidRDefault="007257A6" w:rsidP="00CA06A6">
            <w:pPr>
              <w:tabs>
                <w:tab w:val="left" w:pos="180"/>
              </w:tabs>
              <w:rPr>
                <w:sz w:val="24"/>
                <w:szCs w:val="24"/>
                <w:lang w:val="en-GB"/>
              </w:rPr>
            </w:pPr>
            <w:r w:rsidRPr="002A0829">
              <w:rPr>
                <w:sz w:val="24"/>
                <w:szCs w:val="24"/>
                <w:lang w:val="en-GB"/>
              </w:rPr>
              <w:t>Contact person’s phone number</w:t>
            </w:r>
          </w:p>
        </w:tc>
        <w:tc>
          <w:tcPr>
            <w:tcW w:w="597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bl>
    <w:p w:rsidR="007257A6" w:rsidRPr="002A0829" w:rsidRDefault="007257A6" w:rsidP="007257A6">
      <w:pPr>
        <w:tabs>
          <w:tab w:val="left" w:pos="180"/>
        </w:tabs>
        <w:rPr>
          <w:b/>
          <w:sz w:val="24"/>
          <w:szCs w:val="24"/>
          <w:lang w:val="en-GB"/>
        </w:rPr>
      </w:pPr>
    </w:p>
    <w:p w:rsidR="007257A6" w:rsidRPr="002A0829" w:rsidRDefault="007257A6" w:rsidP="007257A6">
      <w:pPr>
        <w:tabs>
          <w:tab w:val="left" w:pos="180"/>
        </w:tabs>
        <w:rPr>
          <w:b/>
          <w:sz w:val="24"/>
          <w:szCs w:val="24"/>
          <w:lang w:val="en-GB"/>
        </w:rPr>
      </w:pPr>
    </w:p>
    <w:p w:rsidR="007257A6" w:rsidRPr="002A0829" w:rsidRDefault="007257A6" w:rsidP="007257A6">
      <w:pPr>
        <w:tabs>
          <w:tab w:val="left" w:pos="180"/>
        </w:tabs>
        <w:ind w:left="360"/>
        <w:jc w:val="both"/>
        <w:rPr>
          <w:b/>
          <w:sz w:val="24"/>
          <w:szCs w:val="24"/>
          <w:lang w:val="en-GB"/>
        </w:rPr>
      </w:pPr>
      <w:r w:rsidRPr="002A0829">
        <w:rPr>
          <w:b/>
          <w:sz w:val="24"/>
          <w:szCs w:val="24"/>
          <w:lang w:val="en-GB"/>
        </w:rPr>
        <w:t xml:space="preserve">2.2. </w:t>
      </w:r>
      <w:bookmarkStart w:id="0" w:name="_Hlk156217924"/>
      <w:r w:rsidRPr="002A0829">
        <w:rPr>
          <w:b/>
          <w:sz w:val="24"/>
          <w:szCs w:val="24"/>
          <w:lang w:val="en-GB"/>
        </w:rPr>
        <w:t xml:space="preserve">Financial, professional and operational capacities of the applicant </w:t>
      </w:r>
      <w:bookmarkEnd w:id="0"/>
    </w:p>
    <w:p w:rsidR="007257A6" w:rsidRPr="002A0829" w:rsidRDefault="007257A6" w:rsidP="007257A6">
      <w:pPr>
        <w:tabs>
          <w:tab w:val="left" w:pos="180"/>
        </w:tabs>
        <w:jc w:val="both"/>
        <w:rPr>
          <w:b/>
          <w:sz w:val="24"/>
          <w:szCs w:val="24"/>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058"/>
        <w:gridCol w:w="1985"/>
        <w:gridCol w:w="1825"/>
        <w:gridCol w:w="2078"/>
      </w:tblGrid>
      <w:tr w:rsidR="007257A6" w:rsidRPr="002A0829" w:rsidTr="00CA06A6">
        <w:trPr>
          <w:trHeight w:val="505"/>
        </w:trPr>
        <w:tc>
          <w:tcPr>
            <w:tcW w:w="2263" w:type="dxa"/>
            <w:vMerge w:val="restart"/>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bookmarkStart w:id="1" w:name="_Hlk156217963"/>
            <w:r w:rsidRPr="002A0829">
              <w:rPr>
                <w:sz w:val="24"/>
                <w:szCs w:val="24"/>
                <w:lang w:val="en-GB"/>
              </w:rPr>
              <w:t xml:space="preserve">List the annual budget and sources of funding for the last three years or for the last two years </w:t>
            </w:r>
          </w:p>
        </w:tc>
        <w:tc>
          <w:tcPr>
            <w:tcW w:w="105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Year</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pl-PL"/>
              </w:rPr>
            </w:pPr>
            <w:r w:rsidRPr="002A0829">
              <w:rPr>
                <w:sz w:val="24"/>
                <w:szCs w:val="24"/>
                <w:lang w:val="pl-PL"/>
              </w:rPr>
              <w:t>Budget</w:t>
            </w:r>
          </w:p>
          <w:p w:rsidR="007257A6" w:rsidRPr="002A0829" w:rsidRDefault="007257A6" w:rsidP="00CA06A6">
            <w:pPr>
              <w:tabs>
                <w:tab w:val="left" w:pos="180"/>
              </w:tabs>
              <w:rPr>
                <w:sz w:val="24"/>
                <w:szCs w:val="24"/>
                <w:lang w:val="pl-PL"/>
              </w:rPr>
            </w:pPr>
            <w:r w:rsidRPr="002A0829">
              <w:rPr>
                <w:sz w:val="24"/>
                <w:szCs w:val="24"/>
                <w:lang w:val="pl-PL"/>
              </w:rPr>
              <w:t>(EUR)</w:t>
            </w:r>
          </w:p>
        </w:tc>
        <w:tc>
          <w:tcPr>
            <w:tcW w:w="3903" w:type="dxa"/>
            <w:gridSpan w:val="2"/>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 xml:space="preserve">Source of financing  </w:t>
            </w:r>
          </w:p>
        </w:tc>
      </w:tr>
      <w:tr w:rsidR="007257A6" w:rsidRPr="002A0829" w:rsidTr="00CA06A6">
        <w:trPr>
          <w:trHeight w:val="531"/>
        </w:trPr>
        <w:tc>
          <w:tcPr>
            <w:tcW w:w="2263" w:type="dxa"/>
            <w:vMerge/>
            <w:tcBorders>
              <w:top w:val="single" w:sz="4" w:space="0" w:color="000000"/>
              <w:left w:val="single" w:sz="4" w:space="0" w:color="000000"/>
              <w:right w:val="single" w:sz="4" w:space="0" w:color="000000"/>
            </w:tcBorders>
          </w:tcPr>
          <w:p w:rsidR="007257A6" w:rsidRPr="002A0829" w:rsidRDefault="007257A6" w:rsidP="00CA06A6">
            <w:pPr>
              <w:widowControl w:val="0"/>
              <w:pBdr>
                <w:top w:val="nil"/>
                <w:left w:val="nil"/>
                <w:bottom w:val="nil"/>
                <w:right w:val="nil"/>
                <w:between w:val="nil"/>
              </w:pBdr>
              <w:tabs>
                <w:tab w:val="left" w:pos="180"/>
              </w:tabs>
              <w:rPr>
                <w:sz w:val="24"/>
                <w:szCs w:val="24"/>
                <w:lang w:val="en-GB"/>
              </w:rPr>
            </w:pPr>
          </w:p>
        </w:tc>
        <w:tc>
          <w:tcPr>
            <w:tcW w:w="1058" w:type="dxa"/>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2023</w:t>
            </w:r>
          </w:p>
        </w:tc>
        <w:tc>
          <w:tcPr>
            <w:tcW w:w="1985" w:type="dxa"/>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3903" w:type="dxa"/>
            <w:gridSpan w:val="2"/>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566"/>
        </w:trPr>
        <w:tc>
          <w:tcPr>
            <w:tcW w:w="2263" w:type="dxa"/>
            <w:vMerge/>
            <w:tcBorders>
              <w:top w:val="single" w:sz="4" w:space="0" w:color="000000"/>
              <w:left w:val="single" w:sz="4" w:space="0" w:color="000000"/>
              <w:right w:val="single" w:sz="4" w:space="0" w:color="000000"/>
            </w:tcBorders>
          </w:tcPr>
          <w:p w:rsidR="007257A6" w:rsidRPr="002A0829" w:rsidRDefault="007257A6" w:rsidP="00CA06A6">
            <w:pPr>
              <w:widowControl w:val="0"/>
              <w:pBdr>
                <w:top w:val="nil"/>
                <w:left w:val="nil"/>
                <w:bottom w:val="nil"/>
                <w:right w:val="nil"/>
                <w:between w:val="nil"/>
              </w:pBdr>
              <w:tabs>
                <w:tab w:val="left" w:pos="180"/>
              </w:tabs>
              <w:rPr>
                <w:sz w:val="24"/>
                <w:szCs w:val="24"/>
                <w:lang w:val="en-GB"/>
              </w:rPr>
            </w:pPr>
          </w:p>
        </w:tc>
        <w:tc>
          <w:tcPr>
            <w:tcW w:w="105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2024</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3903" w:type="dxa"/>
            <w:gridSpan w:val="2"/>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505"/>
        </w:trPr>
        <w:tc>
          <w:tcPr>
            <w:tcW w:w="2263" w:type="dxa"/>
            <w:vMerge w:val="restart"/>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 xml:space="preserve">State the number of permanent and temporary staff in the last two years </w:t>
            </w:r>
            <w:r w:rsidRPr="002A0829">
              <w:rPr>
                <w:sz w:val="24"/>
                <w:szCs w:val="24"/>
                <w:lang w:val="en-GB"/>
              </w:rPr>
              <w:lastRenderedPageBreak/>
              <w:t xml:space="preserve">and current situation </w:t>
            </w:r>
          </w:p>
          <w:p w:rsidR="007257A6" w:rsidRPr="002A0829" w:rsidRDefault="007257A6" w:rsidP="00CA06A6">
            <w:pPr>
              <w:tabs>
                <w:tab w:val="left" w:pos="180"/>
              </w:tabs>
              <w:rPr>
                <w:sz w:val="24"/>
                <w:szCs w:val="24"/>
                <w:lang w:val="en-GB"/>
              </w:rPr>
            </w:pPr>
          </w:p>
        </w:tc>
        <w:tc>
          <w:tcPr>
            <w:tcW w:w="1058" w:type="dxa"/>
            <w:tcBorders>
              <w:top w:val="single" w:sz="4" w:space="0" w:color="000000"/>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lastRenderedPageBreak/>
              <w:t>Year</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Permanent staff</w:t>
            </w:r>
          </w:p>
        </w:tc>
        <w:tc>
          <w:tcPr>
            <w:tcW w:w="182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Temporary staff</w:t>
            </w:r>
          </w:p>
        </w:tc>
        <w:tc>
          <w:tcPr>
            <w:tcW w:w="207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 xml:space="preserve">Volunteers </w:t>
            </w:r>
          </w:p>
        </w:tc>
      </w:tr>
      <w:tr w:rsidR="007257A6" w:rsidRPr="002A0829" w:rsidTr="00CA06A6">
        <w:trPr>
          <w:trHeight w:val="505"/>
        </w:trPr>
        <w:tc>
          <w:tcPr>
            <w:tcW w:w="2263" w:type="dxa"/>
            <w:vMerge/>
            <w:tcBorders>
              <w:top w:val="single" w:sz="4" w:space="0" w:color="000000"/>
              <w:left w:val="single" w:sz="4" w:space="0" w:color="000000"/>
              <w:right w:val="single" w:sz="4" w:space="0" w:color="000000"/>
            </w:tcBorders>
          </w:tcPr>
          <w:p w:rsidR="007257A6" w:rsidRPr="002A0829" w:rsidRDefault="007257A6" w:rsidP="00CA06A6">
            <w:pPr>
              <w:widowControl w:val="0"/>
              <w:pBdr>
                <w:top w:val="nil"/>
                <w:left w:val="nil"/>
                <w:bottom w:val="nil"/>
                <w:right w:val="nil"/>
                <w:between w:val="nil"/>
              </w:pBdr>
              <w:tabs>
                <w:tab w:val="left" w:pos="180"/>
              </w:tabs>
              <w:rPr>
                <w:sz w:val="24"/>
                <w:szCs w:val="24"/>
                <w:lang w:val="en-GB"/>
              </w:rPr>
            </w:pPr>
          </w:p>
        </w:tc>
        <w:tc>
          <w:tcPr>
            <w:tcW w:w="1058" w:type="dxa"/>
            <w:tcBorders>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2023</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182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207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505"/>
        </w:trPr>
        <w:tc>
          <w:tcPr>
            <w:tcW w:w="2263" w:type="dxa"/>
            <w:vMerge/>
            <w:tcBorders>
              <w:top w:val="single" w:sz="4" w:space="0" w:color="000000"/>
              <w:left w:val="single" w:sz="4" w:space="0" w:color="000000"/>
              <w:right w:val="single" w:sz="4" w:space="0" w:color="000000"/>
            </w:tcBorders>
          </w:tcPr>
          <w:p w:rsidR="007257A6" w:rsidRPr="002A0829" w:rsidRDefault="007257A6" w:rsidP="00CA06A6">
            <w:pPr>
              <w:widowControl w:val="0"/>
              <w:pBdr>
                <w:top w:val="nil"/>
                <w:left w:val="nil"/>
                <w:bottom w:val="nil"/>
                <w:right w:val="nil"/>
                <w:between w:val="nil"/>
              </w:pBdr>
              <w:tabs>
                <w:tab w:val="left" w:pos="180"/>
              </w:tabs>
              <w:rPr>
                <w:sz w:val="24"/>
                <w:szCs w:val="24"/>
                <w:lang w:val="en-GB"/>
              </w:rPr>
            </w:pPr>
          </w:p>
        </w:tc>
        <w:tc>
          <w:tcPr>
            <w:tcW w:w="1058" w:type="dxa"/>
            <w:tcBorders>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2024</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182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207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505"/>
        </w:trPr>
        <w:tc>
          <w:tcPr>
            <w:tcW w:w="2263" w:type="dxa"/>
            <w:vMerge/>
            <w:tcBorders>
              <w:top w:val="single" w:sz="4" w:space="0" w:color="000000"/>
              <w:left w:val="single" w:sz="4" w:space="0" w:color="000000"/>
              <w:right w:val="single" w:sz="4" w:space="0" w:color="000000"/>
            </w:tcBorders>
          </w:tcPr>
          <w:p w:rsidR="007257A6" w:rsidRPr="002A0829" w:rsidRDefault="007257A6" w:rsidP="00CA06A6">
            <w:pPr>
              <w:widowControl w:val="0"/>
              <w:pBdr>
                <w:top w:val="nil"/>
                <w:left w:val="nil"/>
                <w:bottom w:val="nil"/>
                <w:right w:val="nil"/>
                <w:between w:val="nil"/>
              </w:pBdr>
              <w:tabs>
                <w:tab w:val="left" w:pos="180"/>
              </w:tabs>
              <w:rPr>
                <w:sz w:val="24"/>
                <w:szCs w:val="24"/>
                <w:lang w:val="en-GB"/>
              </w:rPr>
            </w:pPr>
          </w:p>
        </w:tc>
        <w:tc>
          <w:tcPr>
            <w:tcW w:w="1058" w:type="dxa"/>
            <w:tcBorders>
              <w:left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2025</w:t>
            </w:r>
          </w:p>
        </w:tc>
        <w:tc>
          <w:tcPr>
            <w:tcW w:w="198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1825"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c>
          <w:tcPr>
            <w:tcW w:w="2078"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800"/>
        </w:trPr>
        <w:tc>
          <w:tcPr>
            <w:tcW w:w="2263"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r w:rsidRPr="002A0829">
              <w:rPr>
                <w:sz w:val="24"/>
                <w:szCs w:val="24"/>
                <w:lang w:val="en-GB"/>
              </w:rPr>
              <w:t>List your premises and equipment</w:t>
            </w:r>
          </w:p>
        </w:tc>
        <w:tc>
          <w:tcPr>
            <w:tcW w:w="6946" w:type="dxa"/>
            <w:gridSpan w:val="4"/>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tr w:rsidR="007257A6" w:rsidRPr="002A0829" w:rsidTr="00CA06A6">
        <w:trPr>
          <w:trHeight w:val="980"/>
        </w:trPr>
        <w:tc>
          <w:tcPr>
            <w:tcW w:w="2263" w:type="dxa"/>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jc w:val="both"/>
              <w:rPr>
                <w:sz w:val="24"/>
                <w:szCs w:val="24"/>
                <w:lang w:val="en-GB"/>
              </w:rPr>
            </w:pPr>
            <w:r w:rsidRPr="002A0829">
              <w:rPr>
                <w:sz w:val="24"/>
                <w:szCs w:val="24"/>
                <w:lang w:val="en-GB"/>
              </w:rPr>
              <w:t xml:space="preserve">State if you have accreditations, licenses, certificates, etc. </w:t>
            </w:r>
          </w:p>
        </w:tc>
        <w:tc>
          <w:tcPr>
            <w:tcW w:w="6946" w:type="dxa"/>
            <w:gridSpan w:val="4"/>
            <w:tcBorders>
              <w:top w:val="single" w:sz="4" w:space="0" w:color="000000"/>
              <w:left w:val="single" w:sz="4" w:space="0" w:color="000000"/>
              <w:bottom w:val="single" w:sz="4" w:space="0" w:color="000000"/>
              <w:right w:val="single" w:sz="4" w:space="0" w:color="000000"/>
            </w:tcBorders>
          </w:tcPr>
          <w:p w:rsidR="007257A6" w:rsidRPr="002A0829" w:rsidRDefault="007257A6" w:rsidP="00CA06A6">
            <w:pPr>
              <w:tabs>
                <w:tab w:val="left" w:pos="180"/>
              </w:tabs>
              <w:rPr>
                <w:sz w:val="24"/>
                <w:szCs w:val="24"/>
                <w:lang w:val="en-GB"/>
              </w:rPr>
            </w:pPr>
          </w:p>
        </w:tc>
      </w:tr>
      <w:bookmarkEnd w:id="1"/>
    </w:tbl>
    <w:p w:rsidR="007257A6" w:rsidRPr="002A0829" w:rsidRDefault="007257A6" w:rsidP="007257A6">
      <w:pPr>
        <w:tabs>
          <w:tab w:val="left" w:pos="180"/>
        </w:tabs>
        <w:jc w:val="both"/>
        <w:rPr>
          <w:b/>
          <w:sz w:val="24"/>
          <w:szCs w:val="24"/>
          <w:lang w:val="en-GB"/>
        </w:rPr>
      </w:pPr>
    </w:p>
    <w:p w:rsidR="007257A6" w:rsidRPr="002A0829" w:rsidRDefault="007257A6" w:rsidP="007257A6">
      <w:pPr>
        <w:tabs>
          <w:tab w:val="left" w:pos="180"/>
        </w:tabs>
        <w:jc w:val="both"/>
        <w:rPr>
          <w:b/>
          <w:sz w:val="24"/>
          <w:szCs w:val="24"/>
          <w:lang w:val="en-GB"/>
        </w:rPr>
      </w:pPr>
    </w:p>
    <w:p w:rsidR="007257A6" w:rsidRPr="002A0829" w:rsidRDefault="007257A6" w:rsidP="007257A6">
      <w:pPr>
        <w:tabs>
          <w:tab w:val="left" w:pos="180"/>
        </w:tabs>
        <w:jc w:val="both"/>
        <w:rPr>
          <w:b/>
          <w:sz w:val="24"/>
          <w:szCs w:val="24"/>
          <w:lang w:val="en-GB"/>
        </w:rPr>
      </w:pPr>
    </w:p>
    <w:p w:rsidR="007257A6" w:rsidRPr="002A0829" w:rsidRDefault="007257A6" w:rsidP="007257A6">
      <w:pPr>
        <w:tabs>
          <w:tab w:val="left" w:pos="180"/>
        </w:tabs>
        <w:ind w:left="360"/>
        <w:jc w:val="both"/>
        <w:rPr>
          <w:b/>
          <w:sz w:val="24"/>
          <w:szCs w:val="24"/>
          <w:lang w:val="en-GB"/>
        </w:rPr>
      </w:pPr>
      <w:r w:rsidRPr="002A0829">
        <w:rPr>
          <w:b/>
          <w:sz w:val="24"/>
          <w:szCs w:val="24"/>
          <w:lang w:val="en-GB"/>
        </w:rPr>
        <w:t xml:space="preserve">2.3. Experience of the applicant in completed or ongoing projects </w:t>
      </w:r>
    </w:p>
    <w:p w:rsidR="007257A6" w:rsidRPr="002A0829" w:rsidRDefault="007257A6" w:rsidP="007257A6">
      <w:pPr>
        <w:tabs>
          <w:tab w:val="left" w:pos="180"/>
        </w:tabs>
        <w:jc w:val="both"/>
        <w:rPr>
          <w:sz w:val="24"/>
          <w:szCs w:val="24"/>
          <w:lang w:val="en-GB"/>
        </w:rPr>
      </w:pPr>
      <w:r w:rsidRPr="002A0829">
        <w:rPr>
          <w:sz w:val="24"/>
          <w:szCs w:val="24"/>
          <w:lang w:val="en-GB"/>
        </w:rPr>
        <w:t>List previous experience in completed or ongoing projects in the given area in the last two years (2023, 2024) and this year (2025)</w:t>
      </w:r>
    </w:p>
    <w:p w:rsidR="007257A6" w:rsidRPr="002A0829" w:rsidRDefault="007257A6" w:rsidP="007257A6">
      <w:pPr>
        <w:tabs>
          <w:tab w:val="left" w:pos="180"/>
        </w:tabs>
        <w:jc w:val="both"/>
        <w:rPr>
          <w:sz w:val="24"/>
          <w:szCs w:val="24"/>
          <w:lang w:val="en-GB"/>
        </w:rPr>
      </w:pPr>
      <w:r w:rsidRPr="002A0829">
        <w:rPr>
          <w:sz w:val="24"/>
          <w:szCs w:val="24"/>
          <w:lang w:val="en-GB"/>
        </w:rPr>
        <w:t xml:space="preserve">Add a new table for each project. </w:t>
      </w:r>
    </w:p>
    <w:p w:rsidR="007257A6" w:rsidRPr="002A0829" w:rsidRDefault="007257A6" w:rsidP="007257A6">
      <w:pPr>
        <w:tabs>
          <w:tab w:val="left" w:pos="180"/>
        </w:tabs>
        <w:jc w:val="both"/>
        <w:rPr>
          <w:sz w:val="24"/>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557"/>
      </w:tblGrid>
      <w:tr w:rsidR="007257A6" w:rsidRPr="002A0829" w:rsidTr="00CA06A6">
        <w:trPr>
          <w:trHeight w:val="397"/>
        </w:trPr>
        <w:tc>
          <w:tcPr>
            <w:tcW w:w="3652" w:type="dxa"/>
            <w:shd w:val="clear" w:color="auto" w:fill="auto"/>
            <w:vAlign w:val="center"/>
          </w:tcPr>
          <w:p w:rsidR="007257A6" w:rsidRPr="002A0829" w:rsidRDefault="007257A6" w:rsidP="00CA06A6">
            <w:pPr>
              <w:keepNext/>
              <w:keepLines/>
              <w:tabs>
                <w:tab w:val="left" w:pos="180"/>
                <w:tab w:val="right" w:pos="8789"/>
              </w:tabs>
              <w:rPr>
                <w:sz w:val="24"/>
                <w:szCs w:val="24"/>
                <w:lang w:val="en-GB"/>
              </w:rPr>
            </w:pPr>
            <w:r w:rsidRPr="002A0829">
              <w:rPr>
                <w:sz w:val="24"/>
                <w:szCs w:val="24"/>
                <w:lang w:val="en-GB"/>
              </w:rPr>
              <w:t>Project title</w:t>
            </w:r>
          </w:p>
        </w:tc>
        <w:tc>
          <w:tcPr>
            <w:tcW w:w="5557" w:type="dxa"/>
            <w:vAlign w:val="center"/>
          </w:tcPr>
          <w:p w:rsidR="007257A6" w:rsidRPr="002A0829" w:rsidRDefault="007257A6" w:rsidP="00CA06A6">
            <w:pPr>
              <w:keepNext/>
              <w:keepLines/>
              <w:tabs>
                <w:tab w:val="left" w:pos="180"/>
              </w:tabs>
              <w:rPr>
                <w:sz w:val="24"/>
                <w:szCs w:val="24"/>
                <w:lang w:val="en-GB"/>
              </w:rPr>
            </w:pPr>
          </w:p>
        </w:tc>
      </w:tr>
      <w:tr w:rsidR="007257A6" w:rsidRPr="002A0829" w:rsidTr="00CA06A6">
        <w:trPr>
          <w:trHeight w:val="397"/>
        </w:trPr>
        <w:tc>
          <w:tcPr>
            <w:tcW w:w="3652" w:type="dxa"/>
            <w:shd w:val="clear" w:color="auto" w:fill="auto"/>
          </w:tcPr>
          <w:p w:rsidR="007257A6" w:rsidRPr="002A0829" w:rsidRDefault="007257A6" w:rsidP="00CA06A6">
            <w:pPr>
              <w:tabs>
                <w:tab w:val="left" w:pos="180"/>
              </w:tabs>
              <w:rPr>
                <w:sz w:val="24"/>
                <w:szCs w:val="24"/>
                <w:lang w:val="en-GB"/>
              </w:rPr>
            </w:pPr>
            <w:r w:rsidRPr="002A0829">
              <w:rPr>
                <w:sz w:val="24"/>
                <w:szCs w:val="24"/>
                <w:lang w:val="en-GB"/>
              </w:rPr>
              <w:t xml:space="preserve">Duration  </w:t>
            </w:r>
          </w:p>
        </w:tc>
        <w:tc>
          <w:tcPr>
            <w:tcW w:w="5557" w:type="dxa"/>
            <w:vAlign w:val="center"/>
          </w:tcPr>
          <w:p w:rsidR="007257A6" w:rsidRPr="002A0829" w:rsidRDefault="007257A6" w:rsidP="00CA06A6">
            <w:pPr>
              <w:keepNext/>
              <w:keepLines/>
              <w:tabs>
                <w:tab w:val="left" w:pos="180"/>
              </w:tabs>
              <w:rPr>
                <w:sz w:val="24"/>
                <w:szCs w:val="24"/>
                <w:lang w:val="en-GB"/>
              </w:rPr>
            </w:pPr>
          </w:p>
        </w:tc>
      </w:tr>
      <w:tr w:rsidR="007257A6" w:rsidRPr="002A0829" w:rsidTr="00CA06A6">
        <w:trPr>
          <w:trHeight w:val="397"/>
        </w:trPr>
        <w:tc>
          <w:tcPr>
            <w:tcW w:w="3652" w:type="dxa"/>
            <w:shd w:val="clear" w:color="auto" w:fill="auto"/>
          </w:tcPr>
          <w:p w:rsidR="007257A6" w:rsidRPr="002A0829" w:rsidRDefault="007257A6" w:rsidP="00CA06A6">
            <w:pPr>
              <w:tabs>
                <w:tab w:val="left" w:pos="180"/>
              </w:tabs>
              <w:rPr>
                <w:sz w:val="24"/>
                <w:szCs w:val="24"/>
                <w:lang w:val="en-GB"/>
              </w:rPr>
            </w:pPr>
            <w:r w:rsidRPr="002A0829">
              <w:rPr>
                <w:sz w:val="24"/>
                <w:szCs w:val="24"/>
                <w:lang w:val="en-GB"/>
              </w:rPr>
              <w:t>Budget</w:t>
            </w:r>
          </w:p>
        </w:tc>
        <w:tc>
          <w:tcPr>
            <w:tcW w:w="5557" w:type="dxa"/>
            <w:vAlign w:val="center"/>
          </w:tcPr>
          <w:p w:rsidR="007257A6" w:rsidRPr="002A0829" w:rsidRDefault="007257A6" w:rsidP="00CA06A6">
            <w:pPr>
              <w:keepNext/>
              <w:keepLines/>
              <w:tabs>
                <w:tab w:val="left" w:pos="180"/>
              </w:tabs>
              <w:rPr>
                <w:sz w:val="24"/>
                <w:szCs w:val="24"/>
                <w:lang w:val="en-GB"/>
              </w:rPr>
            </w:pPr>
          </w:p>
        </w:tc>
      </w:tr>
      <w:tr w:rsidR="007257A6" w:rsidRPr="002A0829" w:rsidTr="00CA06A6">
        <w:trPr>
          <w:trHeight w:val="397"/>
        </w:trPr>
        <w:tc>
          <w:tcPr>
            <w:tcW w:w="3652" w:type="dxa"/>
            <w:shd w:val="clear" w:color="auto" w:fill="auto"/>
          </w:tcPr>
          <w:p w:rsidR="007257A6" w:rsidRPr="002A0829" w:rsidRDefault="007257A6" w:rsidP="00CA06A6">
            <w:pPr>
              <w:tabs>
                <w:tab w:val="left" w:pos="180"/>
              </w:tabs>
              <w:rPr>
                <w:sz w:val="24"/>
                <w:szCs w:val="24"/>
                <w:lang w:val="en-GB"/>
              </w:rPr>
            </w:pPr>
            <w:r w:rsidRPr="002A0829">
              <w:rPr>
                <w:sz w:val="24"/>
                <w:szCs w:val="24"/>
                <w:lang w:val="en-GB"/>
              </w:rPr>
              <w:t xml:space="preserve">Source of financing </w:t>
            </w:r>
          </w:p>
        </w:tc>
        <w:tc>
          <w:tcPr>
            <w:tcW w:w="5557" w:type="dxa"/>
          </w:tcPr>
          <w:p w:rsidR="007257A6" w:rsidRPr="002A0829" w:rsidRDefault="007257A6" w:rsidP="00CA06A6">
            <w:pPr>
              <w:widowControl w:val="0"/>
              <w:tabs>
                <w:tab w:val="left" w:pos="180"/>
              </w:tabs>
              <w:ind w:right="140"/>
              <w:jc w:val="both"/>
              <w:rPr>
                <w:sz w:val="24"/>
                <w:szCs w:val="24"/>
                <w:lang w:val="en-GB"/>
              </w:rPr>
            </w:pPr>
          </w:p>
        </w:tc>
      </w:tr>
      <w:tr w:rsidR="007257A6" w:rsidRPr="002A0829" w:rsidTr="00CA06A6">
        <w:trPr>
          <w:trHeight w:val="397"/>
        </w:trPr>
        <w:tc>
          <w:tcPr>
            <w:tcW w:w="3652" w:type="dxa"/>
            <w:shd w:val="clear" w:color="auto" w:fill="auto"/>
          </w:tcPr>
          <w:p w:rsidR="007257A6" w:rsidRPr="002A0829" w:rsidRDefault="007257A6" w:rsidP="00CA06A6">
            <w:pPr>
              <w:tabs>
                <w:tab w:val="left" w:pos="180"/>
              </w:tabs>
              <w:rPr>
                <w:sz w:val="24"/>
                <w:szCs w:val="24"/>
                <w:lang w:val="en-GB"/>
              </w:rPr>
            </w:pPr>
            <w:r w:rsidRPr="002A0829">
              <w:rPr>
                <w:sz w:val="24"/>
                <w:szCs w:val="24"/>
                <w:lang w:val="en-GB"/>
              </w:rPr>
              <w:t>Role within the project (lead/partner/associate)</w:t>
            </w:r>
          </w:p>
        </w:tc>
        <w:tc>
          <w:tcPr>
            <w:tcW w:w="5557" w:type="dxa"/>
          </w:tcPr>
          <w:p w:rsidR="007257A6" w:rsidRPr="002A0829" w:rsidRDefault="007257A6" w:rsidP="00CA06A6">
            <w:pPr>
              <w:widowControl w:val="0"/>
              <w:tabs>
                <w:tab w:val="left" w:pos="180"/>
              </w:tabs>
              <w:ind w:right="140"/>
              <w:jc w:val="both"/>
              <w:rPr>
                <w:sz w:val="24"/>
                <w:szCs w:val="24"/>
                <w:lang w:val="en-GB"/>
              </w:rPr>
            </w:pPr>
          </w:p>
        </w:tc>
      </w:tr>
      <w:tr w:rsidR="007257A6" w:rsidRPr="002A0829" w:rsidTr="00CA06A6">
        <w:trPr>
          <w:trHeight w:val="397"/>
        </w:trPr>
        <w:tc>
          <w:tcPr>
            <w:tcW w:w="3652" w:type="dxa"/>
            <w:shd w:val="clear" w:color="auto" w:fill="auto"/>
            <w:vAlign w:val="center"/>
          </w:tcPr>
          <w:p w:rsidR="007257A6" w:rsidRPr="002A0829" w:rsidRDefault="007257A6" w:rsidP="00CA06A6">
            <w:pPr>
              <w:keepNext/>
              <w:keepLines/>
              <w:tabs>
                <w:tab w:val="left" w:pos="180"/>
                <w:tab w:val="right" w:pos="8789"/>
              </w:tabs>
              <w:rPr>
                <w:sz w:val="24"/>
                <w:szCs w:val="24"/>
                <w:lang w:val="en-GB"/>
              </w:rPr>
            </w:pPr>
            <w:r w:rsidRPr="002A0829">
              <w:rPr>
                <w:sz w:val="24"/>
                <w:szCs w:val="24"/>
                <w:lang w:val="en-GB"/>
              </w:rPr>
              <w:t xml:space="preserve">Short description of the project </w:t>
            </w:r>
          </w:p>
        </w:tc>
        <w:tc>
          <w:tcPr>
            <w:tcW w:w="5557" w:type="dxa"/>
          </w:tcPr>
          <w:p w:rsidR="007257A6" w:rsidRPr="002A0829" w:rsidRDefault="007257A6" w:rsidP="00CA06A6">
            <w:pPr>
              <w:keepNext/>
              <w:keepLines/>
              <w:tabs>
                <w:tab w:val="left" w:pos="180"/>
              </w:tabs>
              <w:jc w:val="both"/>
              <w:rPr>
                <w:sz w:val="24"/>
                <w:szCs w:val="24"/>
                <w:lang w:val="en-GB"/>
              </w:rPr>
            </w:pPr>
          </w:p>
        </w:tc>
      </w:tr>
    </w:tbl>
    <w:p w:rsidR="007257A6" w:rsidRPr="002A0829" w:rsidRDefault="007257A6" w:rsidP="007257A6">
      <w:pPr>
        <w:keepNext/>
        <w:keepLines/>
        <w:tabs>
          <w:tab w:val="left" w:pos="180"/>
        </w:tabs>
        <w:jc w:val="both"/>
        <w:rPr>
          <w:sz w:val="24"/>
          <w:szCs w:val="24"/>
          <w:lang w:val="en-GB"/>
        </w:rPr>
      </w:pPr>
    </w:p>
    <w:p w:rsidR="007257A6" w:rsidRPr="002A0829" w:rsidRDefault="007257A6" w:rsidP="007257A6">
      <w:pPr>
        <w:tabs>
          <w:tab w:val="left" w:pos="180"/>
        </w:tabs>
        <w:rPr>
          <w:sz w:val="24"/>
          <w:szCs w:val="24"/>
          <w:lang w:val="en-GB"/>
        </w:rPr>
      </w:pPr>
    </w:p>
    <w:p w:rsidR="007257A6" w:rsidRPr="002A0829" w:rsidRDefault="007257A6" w:rsidP="007257A6">
      <w:pPr>
        <w:pStyle w:val="ListParagraph"/>
        <w:numPr>
          <w:ilvl w:val="0"/>
          <w:numId w:val="16"/>
        </w:numPr>
        <w:tabs>
          <w:tab w:val="left" w:pos="180"/>
        </w:tabs>
        <w:spacing w:after="200" w:line="276" w:lineRule="auto"/>
        <w:rPr>
          <w:rFonts w:ascii="Arial" w:hAnsi="Arial" w:cs="Arial"/>
          <w:b/>
          <w:lang w:val="en-GB"/>
        </w:rPr>
      </w:pPr>
      <w:r w:rsidRPr="002A0829">
        <w:rPr>
          <w:rFonts w:ascii="Arial" w:hAnsi="Arial" w:cs="Arial"/>
          <w:b/>
          <w:lang w:val="en-GB"/>
        </w:rPr>
        <w:t>PARTNER (IF APPLICABLE)</w:t>
      </w:r>
    </w:p>
    <w:p w:rsidR="007257A6" w:rsidRPr="002A0829" w:rsidRDefault="007257A6" w:rsidP="007257A6">
      <w:pPr>
        <w:numPr>
          <w:ilvl w:val="1"/>
          <w:numId w:val="16"/>
        </w:numPr>
        <w:tabs>
          <w:tab w:val="left" w:pos="180"/>
        </w:tabs>
        <w:spacing w:line="240" w:lineRule="auto"/>
        <w:rPr>
          <w:b/>
          <w:sz w:val="24"/>
          <w:szCs w:val="24"/>
          <w:lang w:val="en-GB"/>
        </w:rPr>
      </w:pPr>
      <w:bookmarkStart w:id="2" w:name="_heading=h.gjdgxs" w:colFirst="0" w:colLast="0"/>
      <w:bookmarkEnd w:id="2"/>
      <w:r w:rsidRPr="002A0829">
        <w:rPr>
          <w:b/>
          <w:sz w:val="24"/>
          <w:szCs w:val="24"/>
          <w:lang w:val="en-GB"/>
        </w:rPr>
        <w:t>General information</w:t>
      </w:r>
    </w:p>
    <w:p w:rsidR="007257A6" w:rsidRPr="002A0829" w:rsidRDefault="007257A6" w:rsidP="007257A6">
      <w:pPr>
        <w:tabs>
          <w:tab w:val="left" w:pos="180"/>
        </w:tabs>
        <w:rPr>
          <w:b/>
          <w:sz w:val="24"/>
          <w:szCs w:val="24"/>
          <w:lang w:val="en-GB"/>
        </w:rPr>
      </w:pPr>
      <w:r w:rsidRPr="002A0829">
        <w:rPr>
          <w:b/>
          <w:sz w:val="24"/>
          <w:szCs w:val="24"/>
          <w:lang w:val="en-GB"/>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5704"/>
      </w:tblGrid>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Official name</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Abbreviation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Full address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Legal form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Date and place of registration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Registration number</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VAT</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Legal representative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Web site and social media profiles</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Contact person </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lastRenderedPageBreak/>
              <w:t>Contact person’s position within organization</w:t>
            </w:r>
          </w:p>
        </w:tc>
        <w:tc>
          <w:tcPr>
            <w:tcW w:w="5704" w:type="dxa"/>
          </w:tcPr>
          <w:p w:rsidR="007257A6" w:rsidRPr="002A0829" w:rsidRDefault="007257A6" w:rsidP="00CA06A6">
            <w:pPr>
              <w:tabs>
                <w:tab w:val="left" w:pos="180"/>
              </w:tabs>
              <w:rPr>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Contact person’s e-mail</w:t>
            </w:r>
          </w:p>
        </w:tc>
        <w:tc>
          <w:tcPr>
            <w:tcW w:w="570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Contact person’s phone number</w:t>
            </w:r>
          </w:p>
        </w:tc>
        <w:tc>
          <w:tcPr>
            <w:tcW w:w="570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 xml:space="preserve">Previous experience in youth work especially in all/some aspects of the Call </w:t>
            </w:r>
          </w:p>
        </w:tc>
        <w:tc>
          <w:tcPr>
            <w:tcW w:w="570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r w:rsidR="007257A6" w:rsidRPr="002A0829" w:rsidTr="00CA06A6">
        <w:tc>
          <w:tcPr>
            <w:tcW w:w="3505" w:type="dxa"/>
          </w:tcPr>
          <w:p w:rsidR="007257A6" w:rsidRPr="002A0829" w:rsidRDefault="007257A6" w:rsidP="00CA06A6">
            <w:pPr>
              <w:tabs>
                <w:tab w:val="left" w:pos="180"/>
              </w:tabs>
              <w:rPr>
                <w:sz w:val="24"/>
                <w:szCs w:val="24"/>
                <w:lang w:val="en-GB"/>
              </w:rPr>
            </w:pPr>
            <w:r w:rsidRPr="002A0829">
              <w:rPr>
                <w:sz w:val="24"/>
                <w:szCs w:val="24"/>
                <w:lang w:val="en-GB"/>
              </w:rPr>
              <w:t>Partner’s role in project implementation</w:t>
            </w:r>
          </w:p>
        </w:tc>
        <w:tc>
          <w:tcPr>
            <w:tcW w:w="5704" w:type="dxa"/>
          </w:tcPr>
          <w:p w:rsidR="007257A6" w:rsidRPr="002A0829" w:rsidRDefault="007257A6" w:rsidP="00CA06A6">
            <w:pPr>
              <w:pBdr>
                <w:top w:val="nil"/>
                <w:left w:val="nil"/>
                <w:bottom w:val="nil"/>
                <w:right w:val="nil"/>
                <w:between w:val="nil"/>
              </w:pBdr>
              <w:tabs>
                <w:tab w:val="left" w:pos="180"/>
              </w:tabs>
              <w:spacing w:after="160"/>
              <w:rPr>
                <w:color w:val="000000"/>
                <w:sz w:val="24"/>
                <w:szCs w:val="24"/>
                <w:lang w:val="en-GB"/>
              </w:rPr>
            </w:pPr>
          </w:p>
        </w:tc>
      </w:tr>
    </w:tbl>
    <w:p w:rsidR="007257A6" w:rsidRPr="002A0829" w:rsidRDefault="007257A6" w:rsidP="007257A6">
      <w:pPr>
        <w:rPr>
          <w:b/>
          <w:sz w:val="24"/>
          <w:szCs w:val="24"/>
          <w:lang w:val="en-GB"/>
        </w:rPr>
      </w:pPr>
    </w:p>
    <w:p w:rsidR="007257A6" w:rsidRPr="002A0829" w:rsidRDefault="007257A6" w:rsidP="007257A6">
      <w:pPr>
        <w:rPr>
          <w:b/>
          <w:sz w:val="24"/>
          <w:szCs w:val="24"/>
          <w:lang w:val="en-GB"/>
        </w:rPr>
      </w:pPr>
    </w:p>
    <w:p w:rsidR="007257A6" w:rsidRPr="002A0829" w:rsidRDefault="007257A6" w:rsidP="007257A6">
      <w:pPr>
        <w:rPr>
          <w:b/>
          <w:sz w:val="24"/>
          <w:szCs w:val="24"/>
          <w:lang w:val="en-GB"/>
        </w:rPr>
      </w:pPr>
    </w:p>
    <w:p w:rsidR="007257A6" w:rsidRPr="002A0829" w:rsidRDefault="007257A6" w:rsidP="007257A6">
      <w:pPr>
        <w:numPr>
          <w:ilvl w:val="0"/>
          <w:numId w:val="16"/>
        </w:numPr>
        <w:spacing w:line="240" w:lineRule="auto"/>
        <w:rPr>
          <w:b/>
          <w:sz w:val="24"/>
          <w:szCs w:val="24"/>
          <w:lang w:val="en-GB"/>
        </w:rPr>
      </w:pPr>
      <w:r w:rsidRPr="002A0829">
        <w:rPr>
          <w:b/>
          <w:sz w:val="24"/>
          <w:szCs w:val="24"/>
          <w:lang w:val="en-GB"/>
        </w:rPr>
        <w:t xml:space="preserve">LOCAL INITIATIVES </w:t>
      </w:r>
      <w:r w:rsidRPr="002A0829">
        <w:rPr>
          <w:i/>
          <w:sz w:val="24"/>
          <w:szCs w:val="24"/>
          <w:lang w:val="en-GB"/>
        </w:rPr>
        <w:t xml:space="preserve">(Maximum </w:t>
      </w:r>
      <w:r w:rsidR="002F7D44" w:rsidRPr="002A0829">
        <w:rPr>
          <w:i/>
          <w:sz w:val="24"/>
          <w:szCs w:val="24"/>
          <w:lang w:val="en-GB"/>
        </w:rPr>
        <w:t>6</w:t>
      </w:r>
      <w:r w:rsidRPr="002A0829">
        <w:rPr>
          <w:i/>
          <w:sz w:val="24"/>
          <w:szCs w:val="24"/>
          <w:lang w:val="en-GB"/>
        </w:rPr>
        <w:t xml:space="preserve"> pages)</w:t>
      </w:r>
    </w:p>
    <w:p w:rsidR="007257A6" w:rsidRPr="002A0829" w:rsidRDefault="007257A6" w:rsidP="007257A6">
      <w:pPr>
        <w:spacing w:line="240" w:lineRule="auto"/>
        <w:ind w:left="720"/>
        <w:rPr>
          <w:b/>
          <w:sz w:val="24"/>
          <w:szCs w:val="24"/>
          <w:lang w:val="en-GB"/>
        </w:rPr>
      </w:pPr>
    </w:p>
    <w:p w:rsidR="007257A6" w:rsidRPr="002A0829" w:rsidRDefault="007257A6" w:rsidP="007257A6">
      <w:pPr>
        <w:pStyle w:val="ListParagraph"/>
        <w:numPr>
          <w:ilvl w:val="1"/>
          <w:numId w:val="16"/>
        </w:numPr>
        <w:spacing w:after="200" w:line="276" w:lineRule="auto"/>
        <w:ind w:left="709" w:hanging="425"/>
        <w:jc w:val="both"/>
        <w:rPr>
          <w:rFonts w:ascii="Arial" w:hAnsi="Arial" w:cs="Arial"/>
          <w:b/>
          <w:lang w:val="en-GB"/>
        </w:rPr>
      </w:pPr>
      <w:r w:rsidRPr="002A0829">
        <w:rPr>
          <w:rFonts w:ascii="Arial" w:hAnsi="Arial" w:cs="Arial"/>
          <w:b/>
          <w:lang w:val="en-GB"/>
        </w:rPr>
        <w:t xml:space="preserve">Please describe your experience and </w:t>
      </w:r>
      <w:r w:rsidRPr="002A0829">
        <w:rPr>
          <w:rFonts w:ascii="Arial" w:hAnsi="Arial" w:cs="Arial"/>
          <w:b/>
          <w:color w:val="000000"/>
        </w:rPr>
        <w:t>expertise in working with young people and preferably in the promotion of healthy lifestyles, prevention of alcohol consumption and other PAS or consumer protection</w:t>
      </w:r>
      <w:r w:rsidRPr="002A0829">
        <w:rPr>
          <w:rFonts w:ascii="Arial" w:hAnsi="Arial" w:cs="Arial"/>
          <w:b/>
          <w:lang w:val="en-GB"/>
        </w:rPr>
        <w:t xml:space="preserve"> (see section 2.2. in the Guidelines)</w:t>
      </w:r>
    </w:p>
    <w:tbl>
      <w:tblPr>
        <w:tblStyle w:val="TableGrid"/>
        <w:tblW w:w="0" w:type="auto"/>
        <w:tblLook w:val="04A0" w:firstRow="1" w:lastRow="0" w:firstColumn="1" w:lastColumn="0" w:noHBand="0" w:noVBand="1"/>
      </w:tblPr>
      <w:tblGrid>
        <w:gridCol w:w="9017"/>
      </w:tblGrid>
      <w:tr w:rsidR="007257A6" w:rsidRPr="002A0829" w:rsidTr="00CA06A6">
        <w:tc>
          <w:tcPr>
            <w:tcW w:w="9017" w:type="dxa"/>
          </w:tcPr>
          <w:p w:rsidR="007257A6" w:rsidRPr="002A0829" w:rsidRDefault="007257A6" w:rsidP="00CA06A6">
            <w:pPr>
              <w:jc w:val="both"/>
              <w:rPr>
                <w:rFonts w:ascii="Arial" w:hAnsi="Arial" w:cs="Arial"/>
                <w:b/>
                <w:sz w:val="24"/>
                <w:szCs w:val="24"/>
                <w:lang w:val="en-GB"/>
              </w:rPr>
            </w:pPr>
          </w:p>
          <w:p w:rsidR="007257A6" w:rsidRPr="002A0829" w:rsidRDefault="007257A6" w:rsidP="00CA06A6">
            <w:pPr>
              <w:jc w:val="both"/>
              <w:rPr>
                <w:rFonts w:ascii="Arial" w:hAnsi="Arial" w:cs="Arial"/>
                <w:b/>
                <w:sz w:val="24"/>
                <w:szCs w:val="24"/>
                <w:lang w:val="en-GB"/>
              </w:rPr>
            </w:pPr>
          </w:p>
          <w:p w:rsidR="007257A6" w:rsidRPr="002A0829" w:rsidRDefault="007257A6" w:rsidP="00CA06A6">
            <w:pPr>
              <w:jc w:val="both"/>
              <w:rPr>
                <w:rFonts w:ascii="Arial" w:hAnsi="Arial" w:cs="Arial"/>
                <w:b/>
                <w:sz w:val="24"/>
                <w:szCs w:val="24"/>
                <w:lang w:val="en-GB"/>
              </w:rPr>
            </w:pPr>
          </w:p>
        </w:tc>
      </w:tr>
    </w:tbl>
    <w:p w:rsidR="007257A6" w:rsidRPr="002A0829" w:rsidRDefault="007257A6" w:rsidP="007257A6">
      <w:pPr>
        <w:jc w:val="both"/>
        <w:rPr>
          <w:b/>
          <w:sz w:val="24"/>
          <w:szCs w:val="24"/>
          <w:lang w:val="en-GB"/>
        </w:rPr>
      </w:pPr>
      <w:r w:rsidRPr="002A0829">
        <w:rPr>
          <w:b/>
          <w:sz w:val="24"/>
          <w:szCs w:val="24"/>
          <w:lang w:val="en-GB"/>
        </w:rPr>
        <w:t xml:space="preserve"> </w:t>
      </w:r>
    </w:p>
    <w:p w:rsidR="007257A6" w:rsidRPr="002A0829" w:rsidRDefault="007257A6" w:rsidP="007257A6">
      <w:pPr>
        <w:pStyle w:val="ListParagraph"/>
        <w:keepLines/>
        <w:numPr>
          <w:ilvl w:val="1"/>
          <w:numId w:val="16"/>
        </w:numPr>
        <w:spacing w:after="200" w:line="276" w:lineRule="auto"/>
        <w:ind w:hanging="436"/>
        <w:jc w:val="both"/>
        <w:rPr>
          <w:rFonts w:ascii="Arial" w:hAnsi="Arial" w:cs="Arial"/>
          <w:b/>
          <w:lang w:val="en-GB"/>
        </w:rPr>
      </w:pPr>
      <w:r w:rsidRPr="002A0829">
        <w:rPr>
          <w:rFonts w:ascii="Arial" w:hAnsi="Arial" w:cs="Arial"/>
          <w:b/>
          <w:lang w:val="en-GB"/>
        </w:rPr>
        <w:t xml:space="preserve">Please describe the local </w:t>
      </w:r>
      <w:proofErr w:type="gramStart"/>
      <w:r w:rsidRPr="002A0829">
        <w:rPr>
          <w:rFonts w:ascii="Arial" w:hAnsi="Arial" w:cs="Arial"/>
          <w:b/>
          <w:lang w:val="en-GB"/>
        </w:rPr>
        <w:t>community(</w:t>
      </w:r>
      <w:proofErr w:type="spellStart"/>
      <w:proofErr w:type="gramEnd"/>
      <w:r w:rsidRPr="002A0829">
        <w:rPr>
          <w:rFonts w:ascii="Arial" w:hAnsi="Arial" w:cs="Arial"/>
          <w:b/>
          <w:lang w:val="en-GB"/>
        </w:rPr>
        <w:t>ies</w:t>
      </w:r>
      <w:proofErr w:type="spellEnd"/>
      <w:r w:rsidRPr="002A0829">
        <w:rPr>
          <w:rFonts w:ascii="Arial" w:hAnsi="Arial" w:cs="Arial"/>
          <w:b/>
          <w:lang w:val="en-GB"/>
        </w:rPr>
        <w:t xml:space="preserve">) where you plan to work and why you selected them. How does your organization work with these </w:t>
      </w:r>
      <w:proofErr w:type="gramStart"/>
      <w:r w:rsidRPr="002A0829">
        <w:rPr>
          <w:rFonts w:ascii="Arial" w:hAnsi="Arial" w:cs="Arial"/>
          <w:b/>
          <w:lang w:val="en-GB"/>
        </w:rPr>
        <w:t>community(</w:t>
      </w:r>
      <w:proofErr w:type="spellStart"/>
      <w:proofErr w:type="gramEnd"/>
      <w:r w:rsidRPr="002A0829">
        <w:rPr>
          <w:rFonts w:ascii="Arial" w:hAnsi="Arial" w:cs="Arial"/>
          <w:b/>
          <w:lang w:val="en-GB"/>
        </w:rPr>
        <w:t>ies</w:t>
      </w:r>
      <w:proofErr w:type="spellEnd"/>
      <w:r w:rsidRPr="002A0829">
        <w:rPr>
          <w:rFonts w:ascii="Arial" w:hAnsi="Arial" w:cs="Arial"/>
          <w:b/>
          <w:lang w:val="en-GB"/>
        </w:rPr>
        <w:t>) and local stakeholders/community members, what overall local impact have you achieved so far?</w:t>
      </w:r>
      <w:r w:rsidRPr="002A0829" w:rsidDel="00EA419E">
        <w:rPr>
          <w:rFonts w:ascii="Arial" w:hAnsi="Arial" w:cs="Arial"/>
          <w:b/>
          <w:lang w:val="en-GB"/>
        </w:rPr>
        <w:t xml:space="preserve"> </w:t>
      </w:r>
    </w:p>
    <w:tbl>
      <w:tblPr>
        <w:tblStyle w:val="TableGrid"/>
        <w:tblW w:w="0" w:type="auto"/>
        <w:tblLook w:val="04A0" w:firstRow="1" w:lastRow="0" w:firstColumn="1" w:lastColumn="0" w:noHBand="0" w:noVBand="1"/>
      </w:tblPr>
      <w:tblGrid>
        <w:gridCol w:w="9011"/>
      </w:tblGrid>
      <w:tr w:rsidR="007257A6" w:rsidRPr="002A0829" w:rsidTr="00CA06A6">
        <w:tc>
          <w:tcPr>
            <w:tcW w:w="9011" w:type="dxa"/>
          </w:tcPr>
          <w:p w:rsidR="007257A6" w:rsidRPr="002A0829" w:rsidRDefault="007257A6" w:rsidP="00CA06A6">
            <w:pPr>
              <w:keepLines/>
              <w:jc w:val="both"/>
              <w:rPr>
                <w:rFonts w:ascii="Arial" w:hAnsi="Arial" w:cs="Arial"/>
                <w:b/>
                <w:sz w:val="24"/>
                <w:szCs w:val="24"/>
                <w:lang w:val="en-GB"/>
              </w:rPr>
            </w:pPr>
          </w:p>
          <w:p w:rsidR="007257A6" w:rsidRPr="002A0829" w:rsidRDefault="007257A6" w:rsidP="00CA06A6">
            <w:pPr>
              <w:keepLines/>
              <w:jc w:val="both"/>
              <w:rPr>
                <w:rFonts w:ascii="Arial" w:hAnsi="Arial" w:cs="Arial"/>
                <w:b/>
                <w:sz w:val="24"/>
                <w:szCs w:val="24"/>
                <w:lang w:val="en-GB"/>
              </w:rPr>
            </w:pPr>
          </w:p>
          <w:p w:rsidR="007257A6" w:rsidRPr="002A0829" w:rsidRDefault="007257A6" w:rsidP="00CA06A6">
            <w:pPr>
              <w:keepLines/>
              <w:jc w:val="both"/>
              <w:rPr>
                <w:rFonts w:ascii="Arial" w:hAnsi="Arial" w:cs="Arial"/>
                <w:b/>
                <w:sz w:val="24"/>
                <w:szCs w:val="24"/>
                <w:lang w:val="en-GB"/>
              </w:rPr>
            </w:pPr>
          </w:p>
          <w:p w:rsidR="007257A6" w:rsidRPr="002A0829" w:rsidRDefault="007257A6" w:rsidP="00CA06A6">
            <w:pPr>
              <w:keepLines/>
              <w:jc w:val="both"/>
              <w:rPr>
                <w:rFonts w:ascii="Arial" w:hAnsi="Arial" w:cs="Arial"/>
                <w:b/>
                <w:sz w:val="24"/>
                <w:szCs w:val="24"/>
                <w:lang w:val="en-GB"/>
              </w:rPr>
            </w:pPr>
          </w:p>
        </w:tc>
      </w:tr>
    </w:tbl>
    <w:p w:rsidR="007257A6" w:rsidRPr="002A0829" w:rsidRDefault="007257A6" w:rsidP="007257A6">
      <w:pPr>
        <w:keepLines/>
        <w:jc w:val="both"/>
        <w:rPr>
          <w:b/>
          <w:color w:val="000000"/>
          <w:sz w:val="24"/>
          <w:szCs w:val="24"/>
          <w:lang w:val="en-GB"/>
        </w:rPr>
      </w:pPr>
    </w:p>
    <w:p w:rsidR="007257A6" w:rsidRPr="002A0829" w:rsidRDefault="007257A6" w:rsidP="007257A6">
      <w:pPr>
        <w:pStyle w:val="ListParagraph"/>
        <w:keepLines/>
        <w:numPr>
          <w:ilvl w:val="1"/>
          <w:numId w:val="16"/>
        </w:numPr>
        <w:spacing w:after="200" w:line="276" w:lineRule="auto"/>
        <w:ind w:hanging="436"/>
        <w:jc w:val="both"/>
        <w:rPr>
          <w:rFonts w:ascii="Arial" w:hAnsi="Arial" w:cs="Arial"/>
          <w:b/>
          <w:lang w:val="en-GB"/>
        </w:rPr>
      </w:pPr>
      <w:r w:rsidRPr="002A0829">
        <w:rPr>
          <w:rFonts w:ascii="Arial" w:hAnsi="Arial" w:cs="Arial"/>
          <w:b/>
          <w:lang w:val="en-GB"/>
        </w:rPr>
        <w:t xml:space="preserve">Based on the activities listed under </w:t>
      </w:r>
      <w:r w:rsidRPr="002A0829">
        <w:rPr>
          <w:rFonts w:ascii="Arial" w:hAnsi="Arial" w:cs="Arial"/>
          <w:b/>
          <w:i/>
          <w:lang w:val="en-GB"/>
        </w:rPr>
        <w:t>Section 2.2.1 “Specific Requirements”</w:t>
      </w:r>
      <w:r w:rsidRPr="002A0829">
        <w:rPr>
          <w:rFonts w:ascii="Arial" w:hAnsi="Arial" w:cs="Arial"/>
          <w:b/>
          <w:lang w:val="en-GB"/>
        </w:rPr>
        <w:t xml:space="preserve"> (mystery shopper &amp; data collection; education sessions; citizen signature campaign) of Call for proposals, describe </w:t>
      </w:r>
      <w:r w:rsidRPr="002A0829">
        <w:rPr>
          <w:rFonts w:ascii="Arial" w:hAnsi="Arial" w:cs="Arial"/>
          <w:b/>
          <w:u w:val="single"/>
          <w:lang w:val="en-GB"/>
        </w:rPr>
        <w:t>how you will achieve each of the project’s indicators</w:t>
      </w:r>
      <w:r w:rsidRPr="002A0829">
        <w:rPr>
          <w:rFonts w:ascii="Arial" w:hAnsi="Arial" w:cs="Arial"/>
          <w:b/>
          <w:lang w:val="en-GB"/>
        </w:rPr>
        <w:t>. In your answer, please explain:</w:t>
      </w:r>
    </w:p>
    <w:p w:rsidR="007257A6" w:rsidRPr="002A0829" w:rsidRDefault="007257A6" w:rsidP="007257A6">
      <w:pPr>
        <w:pStyle w:val="ListParagraph"/>
        <w:keepLines/>
        <w:numPr>
          <w:ilvl w:val="0"/>
          <w:numId w:val="17"/>
        </w:numPr>
        <w:spacing w:after="200" w:line="276" w:lineRule="auto"/>
        <w:jc w:val="both"/>
        <w:rPr>
          <w:rFonts w:ascii="Arial" w:hAnsi="Arial" w:cs="Arial"/>
          <w:b/>
          <w:lang w:val="en-GB"/>
        </w:rPr>
      </w:pPr>
      <w:r w:rsidRPr="002A0829">
        <w:rPr>
          <w:rFonts w:ascii="Arial" w:hAnsi="Arial" w:cs="Arial"/>
          <w:b/>
          <w:lang w:val="en-GB"/>
        </w:rPr>
        <w:t>How will you recruit, engage and motivate young people, parents, retailers, media and other stakeholders?</w:t>
      </w:r>
    </w:p>
    <w:p w:rsidR="007257A6" w:rsidRPr="002A0829" w:rsidRDefault="007257A6" w:rsidP="007257A6">
      <w:pPr>
        <w:pStyle w:val="ListParagraph"/>
        <w:keepLines/>
        <w:numPr>
          <w:ilvl w:val="0"/>
          <w:numId w:val="17"/>
        </w:numPr>
        <w:spacing w:after="200" w:line="276" w:lineRule="auto"/>
        <w:jc w:val="both"/>
        <w:rPr>
          <w:rFonts w:ascii="Arial" w:hAnsi="Arial" w:cs="Arial"/>
          <w:b/>
          <w:lang w:val="en-GB"/>
        </w:rPr>
      </w:pPr>
      <w:r w:rsidRPr="002A0829">
        <w:rPr>
          <w:rFonts w:ascii="Arial" w:hAnsi="Arial" w:cs="Arial"/>
          <w:b/>
          <w:lang w:val="en-GB"/>
        </w:rPr>
        <w:t>What creative tools or formats will you use in implementation of specific activities?</w:t>
      </w:r>
    </w:p>
    <w:p w:rsidR="007257A6" w:rsidRPr="002A0829" w:rsidRDefault="007257A6" w:rsidP="007257A6">
      <w:pPr>
        <w:pStyle w:val="ListParagraph"/>
        <w:keepLines/>
        <w:numPr>
          <w:ilvl w:val="0"/>
          <w:numId w:val="17"/>
        </w:numPr>
        <w:spacing w:after="200" w:line="276" w:lineRule="auto"/>
        <w:jc w:val="both"/>
        <w:rPr>
          <w:rFonts w:ascii="Arial" w:hAnsi="Arial" w:cs="Arial"/>
          <w:b/>
          <w:lang w:val="en-GB"/>
        </w:rPr>
      </w:pPr>
      <w:r w:rsidRPr="002A0829">
        <w:rPr>
          <w:rFonts w:ascii="Arial" w:hAnsi="Arial" w:cs="Arial"/>
          <w:b/>
          <w:lang w:val="en-GB"/>
        </w:rPr>
        <w:t>Which types of retailers will you engage, and why?</w:t>
      </w:r>
    </w:p>
    <w:p w:rsidR="007257A6" w:rsidRPr="002A0829" w:rsidRDefault="007257A6" w:rsidP="007257A6">
      <w:pPr>
        <w:pStyle w:val="ListParagraph"/>
        <w:keepLines/>
        <w:numPr>
          <w:ilvl w:val="0"/>
          <w:numId w:val="17"/>
        </w:numPr>
        <w:spacing w:after="200" w:line="276" w:lineRule="auto"/>
        <w:jc w:val="both"/>
        <w:rPr>
          <w:rFonts w:ascii="Arial" w:hAnsi="Arial" w:cs="Arial"/>
          <w:b/>
          <w:lang w:val="en-GB"/>
        </w:rPr>
      </w:pPr>
      <w:r w:rsidRPr="002A0829">
        <w:rPr>
          <w:rFonts w:ascii="Arial" w:hAnsi="Arial" w:cs="Arial"/>
          <w:b/>
          <w:lang w:val="en-GB"/>
        </w:rPr>
        <w:t>What would be your campaign promotion and signature-collection approach?</w:t>
      </w:r>
    </w:p>
    <w:p w:rsidR="007257A6" w:rsidRPr="002A0829" w:rsidRDefault="007257A6" w:rsidP="007257A6">
      <w:pPr>
        <w:pStyle w:val="ListParagraph"/>
        <w:keepLines/>
        <w:numPr>
          <w:ilvl w:val="0"/>
          <w:numId w:val="17"/>
        </w:numPr>
        <w:spacing w:after="200" w:line="276" w:lineRule="auto"/>
        <w:jc w:val="both"/>
        <w:rPr>
          <w:rFonts w:ascii="Arial" w:hAnsi="Arial" w:cs="Arial"/>
          <w:b/>
          <w:lang w:val="en-GB"/>
        </w:rPr>
      </w:pPr>
      <w:r w:rsidRPr="002A0829">
        <w:rPr>
          <w:rFonts w:ascii="Arial" w:hAnsi="Arial" w:cs="Arial"/>
          <w:b/>
          <w:lang w:val="en-GB"/>
        </w:rPr>
        <w:lastRenderedPageBreak/>
        <w:t>Specify the technical capacities (equipment, tools) and human resources you will mobilize.</w:t>
      </w:r>
    </w:p>
    <w:p w:rsidR="007257A6" w:rsidRPr="002A0829" w:rsidRDefault="007257A6" w:rsidP="007257A6">
      <w:pPr>
        <w:pStyle w:val="ListParagraph"/>
        <w:keepLines/>
        <w:jc w:val="both"/>
        <w:rPr>
          <w:rFonts w:ascii="Arial" w:hAnsi="Arial" w:cs="Arial"/>
          <w:b/>
          <w:lang w:val="en-GB"/>
        </w:rPr>
      </w:pPr>
      <w:r w:rsidRPr="002A0829">
        <w:rPr>
          <w:rFonts w:ascii="Arial" w:hAnsi="Arial" w:cs="Arial"/>
          <w:b/>
          <w:lang w:val="en-GB"/>
        </w:rPr>
        <w:t>If applicable, clarify which tasks will be carried out by the lead applicant versus any partner(s) or associate(s).</w:t>
      </w:r>
    </w:p>
    <w:tbl>
      <w:tblPr>
        <w:tblStyle w:val="TableGrid"/>
        <w:tblW w:w="0" w:type="auto"/>
        <w:tblLook w:val="04A0" w:firstRow="1" w:lastRow="0" w:firstColumn="1" w:lastColumn="0" w:noHBand="0" w:noVBand="1"/>
      </w:tblPr>
      <w:tblGrid>
        <w:gridCol w:w="9017"/>
      </w:tblGrid>
      <w:tr w:rsidR="007257A6" w:rsidRPr="002A0829" w:rsidTr="00CA06A6">
        <w:tc>
          <w:tcPr>
            <w:tcW w:w="9017" w:type="dxa"/>
          </w:tcPr>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tc>
      </w:tr>
    </w:tbl>
    <w:p w:rsidR="007257A6" w:rsidRPr="002A0829" w:rsidRDefault="007257A6" w:rsidP="007257A6">
      <w:pPr>
        <w:rPr>
          <w:b/>
          <w:sz w:val="24"/>
          <w:szCs w:val="24"/>
          <w:lang w:val="en-GB"/>
        </w:rPr>
      </w:pPr>
    </w:p>
    <w:p w:rsidR="007257A6" w:rsidRPr="002A0829" w:rsidRDefault="007257A6" w:rsidP="007257A6">
      <w:pPr>
        <w:pStyle w:val="ListParagraph"/>
        <w:numPr>
          <w:ilvl w:val="1"/>
          <w:numId w:val="16"/>
        </w:numPr>
        <w:spacing w:after="200" w:line="276" w:lineRule="auto"/>
        <w:ind w:hanging="436"/>
        <w:rPr>
          <w:rFonts w:ascii="Arial" w:hAnsi="Arial" w:cs="Arial"/>
          <w:b/>
          <w:lang w:val="en-GB"/>
        </w:rPr>
      </w:pPr>
      <w:r w:rsidRPr="002A0829">
        <w:rPr>
          <w:rFonts w:ascii="Arial" w:hAnsi="Arial" w:cs="Arial"/>
          <w:b/>
          <w:lang w:val="en-GB"/>
        </w:rPr>
        <w:t>What are the main risks or barriers you foresee for each activity and how will you mitigate them?</w:t>
      </w:r>
    </w:p>
    <w:tbl>
      <w:tblPr>
        <w:tblStyle w:val="TableGrid"/>
        <w:tblW w:w="5000" w:type="pct"/>
        <w:tblLook w:val="04A0" w:firstRow="1" w:lastRow="0" w:firstColumn="1" w:lastColumn="0" w:noHBand="0" w:noVBand="1"/>
      </w:tblPr>
      <w:tblGrid>
        <w:gridCol w:w="9304"/>
      </w:tblGrid>
      <w:tr w:rsidR="007257A6" w:rsidRPr="002A0829" w:rsidTr="00CA06A6">
        <w:tc>
          <w:tcPr>
            <w:tcW w:w="5000" w:type="pct"/>
          </w:tcPr>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tc>
      </w:tr>
    </w:tbl>
    <w:p w:rsidR="007257A6" w:rsidRPr="002A0829" w:rsidRDefault="007257A6" w:rsidP="007257A6">
      <w:pPr>
        <w:rPr>
          <w:b/>
          <w:sz w:val="24"/>
          <w:szCs w:val="24"/>
          <w:lang w:val="en-GB"/>
        </w:rPr>
      </w:pPr>
    </w:p>
    <w:p w:rsidR="007257A6" w:rsidRPr="002A0829" w:rsidRDefault="007257A6" w:rsidP="007257A6">
      <w:pPr>
        <w:pStyle w:val="ListParagraph"/>
        <w:numPr>
          <w:ilvl w:val="1"/>
          <w:numId w:val="16"/>
        </w:numPr>
        <w:spacing w:after="200" w:line="276" w:lineRule="auto"/>
        <w:ind w:hanging="436"/>
        <w:jc w:val="both"/>
        <w:rPr>
          <w:rFonts w:ascii="Arial" w:hAnsi="Arial" w:cs="Arial"/>
          <w:b/>
          <w:bCs/>
          <w:lang w:val="en-GB"/>
        </w:rPr>
      </w:pPr>
      <w:r w:rsidRPr="002A0829">
        <w:rPr>
          <w:rFonts w:ascii="Arial" w:eastAsia="Century Gothic" w:hAnsi="Arial" w:cs="Arial"/>
          <w:b/>
          <w:bCs/>
          <w:lang w:val="en-GB"/>
        </w:rPr>
        <w:t>Please describe your strategy for ensuring the sustainability and scalability of your project. In your answer, explain how you will leverage the resources and benefits of this program to generate multiplying effects beyond its immediate duration.</w:t>
      </w:r>
    </w:p>
    <w:tbl>
      <w:tblPr>
        <w:tblStyle w:val="TableGrid"/>
        <w:tblW w:w="0" w:type="auto"/>
        <w:tblInd w:w="-5" w:type="dxa"/>
        <w:tblLook w:val="04A0" w:firstRow="1" w:lastRow="0" w:firstColumn="1" w:lastColumn="0" w:noHBand="0" w:noVBand="1"/>
      </w:tblPr>
      <w:tblGrid>
        <w:gridCol w:w="9022"/>
      </w:tblGrid>
      <w:tr w:rsidR="007257A6" w:rsidRPr="002A0829" w:rsidTr="00CA06A6">
        <w:tc>
          <w:tcPr>
            <w:tcW w:w="9022" w:type="dxa"/>
          </w:tcPr>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p w:rsidR="007257A6" w:rsidRPr="002A0829" w:rsidRDefault="007257A6" w:rsidP="00CA06A6">
            <w:pPr>
              <w:rPr>
                <w:rFonts w:ascii="Arial" w:hAnsi="Arial" w:cs="Arial"/>
                <w:b/>
                <w:sz w:val="24"/>
                <w:szCs w:val="24"/>
                <w:lang w:val="en-GB"/>
              </w:rPr>
            </w:pPr>
          </w:p>
        </w:tc>
      </w:tr>
    </w:tbl>
    <w:p w:rsidR="007257A6" w:rsidRPr="002A0829" w:rsidRDefault="007257A6" w:rsidP="007257A6">
      <w:pPr>
        <w:rPr>
          <w:b/>
          <w:sz w:val="24"/>
          <w:szCs w:val="24"/>
          <w:lang w:val="en-GB"/>
        </w:rPr>
      </w:pPr>
    </w:p>
    <w:p w:rsidR="007257A6" w:rsidRPr="002A0829" w:rsidRDefault="007257A6" w:rsidP="007257A6">
      <w:pPr>
        <w:pStyle w:val="ListParagraph"/>
        <w:numPr>
          <w:ilvl w:val="1"/>
          <w:numId w:val="16"/>
        </w:numPr>
        <w:tabs>
          <w:tab w:val="left" w:pos="1276"/>
        </w:tabs>
        <w:spacing w:after="200" w:line="276" w:lineRule="auto"/>
        <w:ind w:left="709" w:hanging="425"/>
        <w:jc w:val="both"/>
        <w:rPr>
          <w:rFonts w:ascii="Arial" w:eastAsia="Century Gothic" w:hAnsi="Arial" w:cs="Arial"/>
          <w:b/>
          <w:bCs/>
        </w:rPr>
      </w:pPr>
      <w:r w:rsidRPr="002A0829">
        <w:rPr>
          <w:rFonts w:ascii="Arial" w:eastAsia="Century Gothic" w:hAnsi="Arial" w:cs="Arial"/>
          <w:b/>
          <w:bCs/>
        </w:rPr>
        <w:t xml:space="preserve">Please elaborate what instruments you will use to evaluate the success of the program. </w:t>
      </w:r>
      <w:r w:rsidRPr="002A0829">
        <w:rPr>
          <w:rFonts w:ascii="Arial" w:eastAsia="Century Gothic" w:hAnsi="Arial" w:cs="Arial"/>
          <w:b/>
          <w:bCs/>
          <w:i/>
        </w:rPr>
        <w:t>Please note that, if approved, the grantee is expected to participate in overall project evaluation conducted at the end of the project implementation (in 2027).</w:t>
      </w:r>
    </w:p>
    <w:tbl>
      <w:tblPr>
        <w:tblStyle w:val="TableGrid"/>
        <w:tblW w:w="0" w:type="auto"/>
        <w:tblLook w:val="04A0" w:firstRow="1" w:lastRow="0" w:firstColumn="1" w:lastColumn="0" w:noHBand="0" w:noVBand="1"/>
      </w:tblPr>
      <w:tblGrid>
        <w:gridCol w:w="9011"/>
      </w:tblGrid>
      <w:tr w:rsidR="007257A6" w:rsidRPr="002A0829" w:rsidTr="00CA06A6">
        <w:tc>
          <w:tcPr>
            <w:tcW w:w="9011" w:type="dxa"/>
          </w:tcPr>
          <w:p w:rsidR="007257A6" w:rsidRPr="002A0829" w:rsidRDefault="007257A6" w:rsidP="00CA06A6">
            <w:pPr>
              <w:tabs>
                <w:tab w:val="left" w:pos="1276"/>
              </w:tabs>
              <w:jc w:val="both"/>
              <w:rPr>
                <w:rFonts w:ascii="Arial" w:eastAsia="Century Gothic" w:hAnsi="Arial" w:cs="Arial"/>
                <w:b/>
                <w:bCs/>
                <w:sz w:val="24"/>
                <w:szCs w:val="24"/>
              </w:rPr>
            </w:pPr>
          </w:p>
          <w:p w:rsidR="007257A6" w:rsidRPr="002A0829" w:rsidRDefault="007257A6" w:rsidP="00CA06A6">
            <w:pPr>
              <w:tabs>
                <w:tab w:val="left" w:pos="1276"/>
              </w:tabs>
              <w:jc w:val="both"/>
              <w:rPr>
                <w:rFonts w:ascii="Arial" w:eastAsia="Century Gothic" w:hAnsi="Arial" w:cs="Arial"/>
                <w:b/>
                <w:bCs/>
                <w:sz w:val="24"/>
                <w:szCs w:val="24"/>
              </w:rPr>
            </w:pPr>
          </w:p>
          <w:p w:rsidR="007257A6" w:rsidRPr="002A0829" w:rsidRDefault="007257A6" w:rsidP="00CA06A6">
            <w:pPr>
              <w:tabs>
                <w:tab w:val="left" w:pos="1276"/>
              </w:tabs>
              <w:jc w:val="both"/>
              <w:rPr>
                <w:rFonts w:ascii="Arial" w:eastAsia="Century Gothic" w:hAnsi="Arial" w:cs="Arial"/>
                <w:b/>
                <w:bCs/>
                <w:sz w:val="24"/>
                <w:szCs w:val="24"/>
              </w:rPr>
            </w:pPr>
          </w:p>
        </w:tc>
      </w:tr>
    </w:tbl>
    <w:p w:rsidR="007257A6" w:rsidRPr="002A0829" w:rsidRDefault="007257A6" w:rsidP="007257A6">
      <w:pPr>
        <w:tabs>
          <w:tab w:val="left" w:pos="1276"/>
        </w:tabs>
        <w:jc w:val="both"/>
        <w:rPr>
          <w:rFonts w:eastAsia="Century Gothic"/>
          <w:b/>
          <w:bCs/>
          <w:sz w:val="24"/>
          <w:szCs w:val="24"/>
        </w:rPr>
      </w:pPr>
    </w:p>
    <w:p w:rsidR="007257A6" w:rsidRPr="002A0829" w:rsidRDefault="007257A6" w:rsidP="007257A6">
      <w:pPr>
        <w:tabs>
          <w:tab w:val="left" w:pos="1276"/>
        </w:tabs>
        <w:jc w:val="both"/>
        <w:rPr>
          <w:rFonts w:eastAsia="Century Gothic"/>
          <w:b/>
          <w:bCs/>
          <w:sz w:val="24"/>
          <w:szCs w:val="24"/>
        </w:rPr>
      </w:pPr>
    </w:p>
    <w:p w:rsidR="007257A6" w:rsidRPr="002A0829" w:rsidRDefault="007257A6" w:rsidP="007257A6">
      <w:pPr>
        <w:pStyle w:val="ListParagraph"/>
        <w:numPr>
          <w:ilvl w:val="1"/>
          <w:numId w:val="16"/>
        </w:numPr>
        <w:tabs>
          <w:tab w:val="left" w:pos="1276"/>
        </w:tabs>
        <w:spacing w:after="200" w:line="276" w:lineRule="auto"/>
        <w:ind w:hanging="436"/>
        <w:jc w:val="both"/>
        <w:rPr>
          <w:rFonts w:ascii="Arial" w:eastAsia="Century Gothic" w:hAnsi="Arial" w:cs="Arial"/>
          <w:b/>
          <w:bCs/>
        </w:rPr>
      </w:pPr>
      <w:r w:rsidRPr="002A0829">
        <w:rPr>
          <w:rFonts w:ascii="Arial" w:eastAsia="Century Gothic" w:hAnsi="Arial" w:cs="Arial"/>
          <w:b/>
          <w:bCs/>
        </w:rPr>
        <w:t xml:space="preserve">How do you plan to ensure visibility of the program? </w:t>
      </w:r>
    </w:p>
    <w:tbl>
      <w:tblPr>
        <w:tblStyle w:val="TableGrid"/>
        <w:tblW w:w="0" w:type="auto"/>
        <w:tblLook w:val="04A0" w:firstRow="1" w:lastRow="0" w:firstColumn="1" w:lastColumn="0" w:noHBand="0" w:noVBand="1"/>
      </w:tblPr>
      <w:tblGrid>
        <w:gridCol w:w="9011"/>
      </w:tblGrid>
      <w:tr w:rsidR="007257A6" w:rsidRPr="002A0829" w:rsidTr="00CA06A6">
        <w:tc>
          <w:tcPr>
            <w:tcW w:w="9011" w:type="dxa"/>
          </w:tcPr>
          <w:p w:rsidR="007257A6" w:rsidRPr="002A0829" w:rsidRDefault="007257A6" w:rsidP="00CA06A6">
            <w:pPr>
              <w:tabs>
                <w:tab w:val="left" w:pos="1276"/>
              </w:tabs>
              <w:rPr>
                <w:rFonts w:ascii="Arial" w:eastAsia="Century Gothic" w:hAnsi="Arial" w:cs="Arial"/>
                <w:sz w:val="24"/>
                <w:szCs w:val="24"/>
              </w:rPr>
            </w:pPr>
          </w:p>
          <w:p w:rsidR="007257A6" w:rsidRPr="002A0829" w:rsidRDefault="007257A6" w:rsidP="00CA06A6">
            <w:pPr>
              <w:tabs>
                <w:tab w:val="left" w:pos="1276"/>
              </w:tabs>
              <w:rPr>
                <w:rFonts w:ascii="Arial" w:eastAsia="Century Gothic" w:hAnsi="Arial" w:cs="Arial"/>
                <w:sz w:val="24"/>
                <w:szCs w:val="24"/>
              </w:rPr>
            </w:pPr>
          </w:p>
          <w:p w:rsidR="007257A6" w:rsidRPr="002A0829" w:rsidRDefault="007257A6" w:rsidP="00CA06A6">
            <w:pPr>
              <w:tabs>
                <w:tab w:val="left" w:pos="1276"/>
              </w:tabs>
              <w:rPr>
                <w:rFonts w:ascii="Arial" w:eastAsia="Century Gothic" w:hAnsi="Arial" w:cs="Arial"/>
                <w:sz w:val="24"/>
                <w:szCs w:val="24"/>
              </w:rPr>
            </w:pPr>
          </w:p>
        </w:tc>
      </w:tr>
    </w:tbl>
    <w:p w:rsidR="002A0829" w:rsidRDefault="002A0829" w:rsidP="002A0829">
      <w:pPr>
        <w:rPr>
          <w:rFonts w:ascii="Saira Condensed Condensed" w:hAnsi="Saira Condensed Condensed"/>
          <w:b/>
          <w:bCs/>
          <w:color w:val="3A383A"/>
          <w:sz w:val="44"/>
          <w:szCs w:val="44"/>
        </w:rPr>
      </w:pPr>
      <w:bookmarkStart w:id="3" w:name="_GoBack"/>
      <w:bookmarkEnd w:id="3"/>
    </w:p>
    <w:p w:rsidR="002A0829" w:rsidRDefault="002A0829" w:rsidP="002A0829">
      <w:pPr>
        <w:sectPr w:rsidR="002A0829">
          <w:headerReference w:type="default" r:id="rId7"/>
          <w:footerReference w:type="default" r:id="rId8"/>
          <w:pgSz w:w="11906" w:h="16838"/>
          <w:pgMar w:top="1440" w:right="720" w:bottom="1440" w:left="1872" w:header="431" w:footer="431" w:gutter="0"/>
          <w:pgNumType w:start="1"/>
          <w:cols w:space="720"/>
        </w:sectPr>
      </w:pPr>
    </w:p>
    <w:p w:rsidR="002A0829" w:rsidRPr="002A0829" w:rsidRDefault="002A0829" w:rsidP="002A0829">
      <w:pPr>
        <w:numPr>
          <w:ilvl w:val="0"/>
          <w:numId w:val="16"/>
        </w:numPr>
        <w:spacing w:line="240" w:lineRule="auto"/>
        <w:rPr>
          <w:b/>
          <w:sz w:val="24"/>
          <w:lang w:val="en-GB"/>
        </w:rPr>
      </w:pPr>
      <w:r w:rsidRPr="002A0829">
        <w:rPr>
          <w:b/>
          <w:sz w:val="24"/>
          <w:lang w:val="en-GB"/>
        </w:rPr>
        <w:lastRenderedPageBreak/>
        <w:t xml:space="preserve">TEAM MEMBERS </w:t>
      </w:r>
    </w:p>
    <w:p w:rsidR="002A0829" w:rsidRPr="002A0829" w:rsidRDefault="002A0829" w:rsidP="002A0829">
      <w:pPr>
        <w:rPr>
          <w:b/>
          <w:sz w:val="24"/>
          <w:lang w:val="en-GB"/>
        </w:rPr>
      </w:pPr>
    </w:p>
    <w:p w:rsidR="002A0829" w:rsidRPr="002A0829" w:rsidRDefault="002A0829" w:rsidP="002A0829">
      <w:pPr>
        <w:jc w:val="both"/>
        <w:rPr>
          <w:sz w:val="24"/>
          <w:lang w:val="en-GB"/>
        </w:rPr>
      </w:pPr>
      <w:r w:rsidRPr="002A0829">
        <w:rPr>
          <w:sz w:val="24"/>
          <w:lang w:val="en-GB"/>
        </w:rPr>
        <w:t>List the members of the project team (involved in the project) including project management (if applicable), that will implement the activities within local initiatives.</w:t>
      </w:r>
    </w:p>
    <w:p w:rsidR="002A0829" w:rsidRPr="002A0829" w:rsidRDefault="002A0829" w:rsidP="002A0829">
      <w:pPr>
        <w:jc w:val="both"/>
        <w:rPr>
          <w:sz w:val="24"/>
          <w:lang w:val="en-GB"/>
        </w:rPr>
      </w:pPr>
      <w:r w:rsidRPr="002A0829">
        <w:rPr>
          <w:sz w:val="24"/>
          <w:lang w:val="en-GB"/>
        </w:rPr>
        <w:t>If the experts will be hired through a public competition, state within the column “name and surname” that you will do so later and fill in the "position" and desired "qualifications" fields in the table below.</w:t>
      </w:r>
    </w:p>
    <w:p w:rsidR="002A0829" w:rsidRPr="002A0829" w:rsidRDefault="002A0829" w:rsidP="002A0829">
      <w:pPr>
        <w:rPr>
          <w:sz w:val="24"/>
          <w:lang w:val="en-GB"/>
        </w:rPr>
      </w:pPr>
    </w:p>
    <w:p w:rsidR="002A0829" w:rsidRPr="002A0829" w:rsidRDefault="002A0829" w:rsidP="002A0829">
      <w:pPr>
        <w:rPr>
          <w:b/>
          <w:sz w:val="24"/>
          <w:lang w:val="en-GB"/>
        </w:rPr>
      </w:pPr>
    </w:p>
    <w:tbl>
      <w:tblPr>
        <w:tblW w:w="1388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60"/>
        <w:gridCol w:w="3117"/>
        <w:gridCol w:w="8110"/>
      </w:tblGrid>
      <w:tr w:rsidR="002A0829" w:rsidRPr="002A0829" w:rsidTr="00A32BB0">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2A0829" w:rsidRPr="002A0829" w:rsidRDefault="002A0829" w:rsidP="00A32BB0">
            <w:pPr>
              <w:keepNext/>
              <w:keepLines/>
              <w:rPr>
                <w:b/>
                <w:sz w:val="24"/>
                <w:lang w:val="en-GB"/>
              </w:rPr>
            </w:pPr>
            <w:r w:rsidRPr="002A0829">
              <w:rPr>
                <w:b/>
                <w:sz w:val="24"/>
                <w:lang w:val="en-GB"/>
              </w:rPr>
              <w:t>Name and surname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2A0829" w:rsidRPr="002A0829" w:rsidRDefault="002A0829" w:rsidP="00A32BB0">
            <w:pPr>
              <w:keepNext/>
              <w:keepLines/>
              <w:rPr>
                <w:b/>
                <w:sz w:val="24"/>
                <w:lang w:val="en-GB"/>
              </w:rPr>
            </w:pPr>
            <w:r w:rsidRPr="002A0829">
              <w:rPr>
                <w:b/>
                <w:sz w:val="24"/>
                <w:lang w:val="en-GB"/>
              </w:rPr>
              <w:t>Position/Role</w:t>
            </w:r>
          </w:p>
        </w:tc>
        <w:tc>
          <w:tcPr>
            <w:tcW w:w="8110" w:type="dxa"/>
            <w:tcBorders>
              <w:top w:val="single" w:sz="4" w:space="0" w:color="000000"/>
              <w:left w:val="single" w:sz="4" w:space="0" w:color="000000"/>
              <w:bottom w:val="single" w:sz="4" w:space="0" w:color="000000"/>
              <w:right w:val="single" w:sz="4" w:space="0" w:color="000000"/>
            </w:tcBorders>
            <w:shd w:val="clear" w:color="auto" w:fill="auto"/>
          </w:tcPr>
          <w:p w:rsidR="002A0829" w:rsidRPr="002A0829" w:rsidRDefault="002A0829" w:rsidP="00A32BB0">
            <w:pPr>
              <w:keepNext/>
              <w:keepLines/>
              <w:rPr>
                <w:b/>
                <w:sz w:val="24"/>
                <w:lang w:val="en-GB"/>
              </w:rPr>
            </w:pPr>
            <w:r w:rsidRPr="002A0829">
              <w:rPr>
                <w:b/>
                <w:sz w:val="24"/>
                <w:lang w:val="en-GB"/>
              </w:rPr>
              <w:t xml:space="preserve">Qualification </w:t>
            </w:r>
          </w:p>
        </w:tc>
      </w:tr>
      <w:tr w:rsidR="002A0829" w:rsidRPr="002A0829" w:rsidTr="00A32BB0">
        <w:tc>
          <w:tcPr>
            <w:tcW w:w="266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r w:rsidRPr="002A0829">
              <w:rPr>
                <w:sz w:val="24"/>
                <w:lang w:val="en-G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b/>
                <w:sz w:val="24"/>
                <w:lang w:val="en-GB"/>
              </w:rPr>
            </w:pPr>
            <w:r w:rsidRPr="002A0829">
              <w:rPr>
                <w:sz w:val="24"/>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r w:rsidRPr="002A0829">
              <w:rPr>
                <w:sz w:val="24"/>
                <w:lang w:val="en-GB"/>
              </w:rPr>
              <w:t xml:space="preserve"> </w:t>
            </w:r>
          </w:p>
        </w:tc>
      </w:tr>
      <w:tr w:rsidR="002A0829" w:rsidRPr="002A0829" w:rsidTr="00A32BB0">
        <w:tc>
          <w:tcPr>
            <w:tcW w:w="266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3117"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811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r>
      <w:tr w:rsidR="002A0829" w:rsidRPr="002A0829" w:rsidTr="00A32BB0">
        <w:tc>
          <w:tcPr>
            <w:tcW w:w="266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3117"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811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r>
      <w:tr w:rsidR="002A0829" w:rsidRPr="002A0829" w:rsidTr="00A32BB0">
        <w:tc>
          <w:tcPr>
            <w:tcW w:w="266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3117"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c>
          <w:tcPr>
            <w:tcW w:w="8110" w:type="dxa"/>
            <w:tcBorders>
              <w:top w:val="single" w:sz="4" w:space="0" w:color="000000"/>
              <w:left w:val="single" w:sz="4" w:space="0" w:color="000000"/>
              <w:bottom w:val="single" w:sz="4" w:space="0" w:color="000000"/>
              <w:right w:val="single" w:sz="4" w:space="0" w:color="000000"/>
            </w:tcBorders>
          </w:tcPr>
          <w:p w:rsidR="002A0829" w:rsidRPr="002A0829" w:rsidRDefault="002A0829" w:rsidP="00A32BB0">
            <w:pPr>
              <w:keepNext/>
              <w:keepLines/>
              <w:rPr>
                <w:sz w:val="24"/>
                <w:lang w:val="en-GB"/>
              </w:rPr>
            </w:pPr>
          </w:p>
        </w:tc>
      </w:tr>
    </w:tbl>
    <w:p w:rsidR="002A0829" w:rsidRDefault="002A0829" w:rsidP="002A0829">
      <w:pPr>
        <w:pStyle w:val="NoSpacing"/>
      </w:pPr>
    </w:p>
    <w:p w:rsidR="002A0829" w:rsidRDefault="002A0829" w:rsidP="002A0829">
      <w:pPr>
        <w:pStyle w:val="NoSpacing"/>
        <w:sectPr w:rsidR="002A0829" w:rsidSect="002A0829">
          <w:pgSz w:w="16838" w:h="11906" w:orient="landscape"/>
          <w:pgMar w:top="1872" w:right="1440" w:bottom="720" w:left="1440" w:header="431" w:footer="431" w:gutter="0"/>
          <w:pgNumType w:start="1"/>
          <w:cols w:space="720"/>
          <w:docGrid w:linePitch="299"/>
        </w:sectPr>
      </w:pPr>
    </w:p>
    <w:p w:rsidR="002A0829" w:rsidRPr="002A0829" w:rsidRDefault="002A0829" w:rsidP="002A0829">
      <w:pPr>
        <w:rPr>
          <w:b/>
          <w:sz w:val="24"/>
          <w:szCs w:val="24"/>
          <w:lang w:val="en-GB"/>
        </w:rPr>
      </w:pPr>
      <w:r w:rsidRPr="002A0829">
        <w:rPr>
          <w:b/>
          <w:sz w:val="24"/>
          <w:szCs w:val="24"/>
          <w:lang w:val="en-GB"/>
        </w:rPr>
        <w:lastRenderedPageBreak/>
        <w:t>6. CHECK LIST</w:t>
      </w:r>
    </w:p>
    <w:p w:rsidR="002A0829" w:rsidRPr="002A0829" w:rsidRDefault="002A0829" w:rsidP="002A0829">
      <w:pPr>
        <w:rPr>
          <w:sz w:val="24"/>
          <w:szCs w:val="24"/>
          <w:lang w:val="en-GB"/>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6365"/>
        <w:gridCol w:w="992"/>
        <w:gridCol w:w="993"/>
      </w:tblGrid>
      <w:tr w:rsidR="002A0829" w:rsidRPr="002A0829" w:rsidTr="00A32BB0">
        <w:trPr>
          <w:trHeight w:val="397"/>
        </w:trPr>
        <w:tc>
          <w:tcPr>
            <w:tcW w:w="576" w:type="dxa"/>
            <w:shd w:val="clear" w:color="auto" w:fill="auto"/>
            <w:tcMar>
              <w:top w:w="0" w:type="dxa"/>
              <w:left w:w="108" w:type="dxa"/>
              <w:bottom w:w="0" w:type="dxa"/>
              <w:right w:w="108" w:type="dxa"/>
            </w:tcMar>
          </w:tcPr>
          <w:p w:rsidR="002A0829" w:rsidRPr="002A0829" w:rsidRDefault="002A0829" w:rsidP="00A32BB0">
            <w:pPr>
              <w:pBdr>
                <w:top w:val="nil"/>
                <w:left w:val="nil"/>
                <w:bottom w:val="nil"/>
                <w:right w:val="nil"/>
                <w:between w:val="nil"/>
              </w:pBdr>
              <w:jc w:val="center"/>
              <w:rPr>
                <w:b/>
                <w:color w:val="000000"/>
                <w:sz w:val="24"/>
                <w:szCs w:val="24"/>
                <w:lang w:val="en-GB"/>
              </w:rPr>
            </w:pPr>
            <w:r w:rsidRPr="002A0829">
              <w:rPr>
                <w:b/>
                <w:color w:val="000000"/>
                <w:sz w:val="24"/>
                <w:szCs w:val="24"/>
                <w:lang w:val="en-GB"/>
              </w:rPr>
              <w:t>No</w:t>
            </w:r>
          </w:p>
        </w:tc>
        <w:tc>
          <w:tcPr>
            <w:tcW w:w="6365" w:type="dxa"/>
            <w:shd w:val="clear" w:color="auto" w:fill="auto"/>
            <w:tcMar>
              <w:top w:w="0" w:type="dxa"/>
              <w:left w:w="108" w:type="dxa"/>
              <w:bottom w:w="0" w:type="dxa"/>
              <w:right w:w="108" w:type="dxa"/>
            </w:tcMar>
          </w:tcPr>
          <w:p w:rsidR="002A0829" w:rsidRPr="002A0829" w:rsidRDefault="002A0829" w:rsidP="00A32BB0">
            <w:pPr>
              <w:pBdr>
                <w:top w:val="nil"/>
                <w:left w:val="nil"/>
                <w:bottom w:val="nil"/>
                <w:right w:val="nil"/>
                <w:between w:val="nil"/>
              </w:pBdr>
              <w:rPr>
                <w:b/>
                <w:color w:val="000000"/>
                <w:sz w:val="24"/>
                <w:szCs w:val="24"/>
                <w:lang w:val="en-GB"/>
              </w:rPr>
            </w:pPr>
            <w:r w:rsidRPr="002A0829">
              <w:rPr>
                <w:b/>
                <w:color w:val="000000"/>
                <w:sz w:val="24"/>
                <w:szCs w:val="24"/>
                <w:lang w:val="en-GB"/>
              </w:rPr>
              <w:t xml:space="preserve">Applicant’s eligibility criteria </w:t>
            </w:r>
          </w:p>
        </w:tc>
        <w:tc>
          <w:tcPr>
            <w:tcW w:w="992" w:type="dxa"/>
            <w:shd w:val="clear" w:color="auto" w:fill="auto"/>
            <w:tcMar>
              <w:top w:w="0" w:type="dxa"/>
              <w:left w:w="108" w:type="dxa"/>
              <w:bottom w:w="0" w:type="dxa"/>
              <w:right w:w="108" w:type="dxa"/>
            </w:tcMar>
          </w:tcPr>
          <w:p w:rsidR="002A0829" w:rsidRPr="002A0829" w:rsidRDefault="002A0829" w:rsidP="00A32BB0">
            <w:pPr>
              <w:pBdr>
                <w:top w:val="nil"/>
                <w:left w:val="nil"/>
                <w:bottom w:val="nil"/>
                <w:right w:val="nil"/>
                <w:between w:val="nil"/>
              </w:pBdr>
              <w:jc w:val="center"/>
              <w:rPr>
                <w:b/>
                <w:color w:val="000000"/>
                <w:sz w:val="24"/>
                <w:szCs w:val="24"/>
                <w:lang w:val="en-GB"/>
              </w:rPr>
            </w:pPr>
            <w:r w:rsidRPr="002A0829">
              <w:rPr>
                <w:b/>
                <w:color w:val="000000"/>
                <w:sz w:val="24"/>
                <w:szCs w:val="24"/>
                <w:lang w:val="en-GB"/>
              </w:rPr>
              <w:t>Yes</w:t>
            </w:r>
          </w:p>
        </w:tc>
        <w:tc>
          <w:tcPr>
            <w:tcW w:w="993" w:type="dxa"/>
            <w:shd w:val="clear" w:color="auto" w:fill="auto"/>
            <w:tcMar>
              <w:top w:w="0" w:type="dxa"/>
              <w:left w:w="108" w:type="dxa"/>
              <w:bottom w:w="0" w:type="dxa"/>
              <w:right w:w="108" w:type="dxa"/>
            </w:tcMar>
          </w:tcPr>
          <w:p w:rsidR="002A0829" w:rsidRPr="002A0829" w:rsidRDefault="002A0829" w:rsidP="00A32BB0">
            <w:pPr>
              <w:pBdr>
                <w:top w:val="nil"/>
                <w:left w:val="nil"/>
                <w:bottom w:val="nil"/>
                <w:right w:val="nil"/>
                <w:between w:val="nil"/>
              </w:pBdr>
              <w:jc w:val="center"/>
              <w:rPr>
                <w:b/>
                <w:color w:val="000000"/>
                <w:sz w:val="24"/>
                <w:szCs w:val="24"/>
                <w:lang w:val="en-GB"/>
              </w:rPr>
            </w:pPr>
            <w:r w:rsidRPr="002A0829">
              <w:rPr>
                <w:b/>
                <w:color w:val="000000"/>
                <w:sz w:val="24"/>
                <w:szCs w:val="24"/>
                <w:lang w:val="en-GB"/>
              </w:rPr>
              <w:t>No</w:t>
            </w:r>
          </w:p>
        </w:tc>
      </w:tr>
      <w:tr w:rsidR="002A0829" w:rsidRPr="002A0829" w:rsidTr="00A32BB0">
        <w:trPr>
          <w:trHeight w:val="376"/>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1.</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Proof of registration with the relevant state authority</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397"/>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2.</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 xml:space="preserve">Statute </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346"/>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3.</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rPr>
              <w:t>Statement signed by the applicant (part of the application form)</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718"/>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4.</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 xml:space="preserve">The application is sent in electronic form and within the deadline </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1159"/>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5.</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The applicant used the application forms published in the guidelines of this call for sub-granting (Annex 1: Application form)</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699"/>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 xml:space="preserve">6. </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The applicant used the budget template published in the guidelines of this call (Annex 2: Budget)</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517"/>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7.</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Application is typed in Times New Roman; font 12</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349"/>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8.</w:t>
            </w:r>
          </w:p>
        </w:tc>
        <w:tc>
          <w:tcPr>
            <w:tcW w:w="6365" w:type="dxa"/>
            <w:shd w:val="clear" w:color="auto" w:fill="auto"/>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000000"/>
                <w:sz w:val="24"/>
                <w:szCs w:val="24"/>
                <w:lang w:val="en-GB"/>
              </w:rPr>
            </w:pPr>
            <w:r w:rsidRPr="002A0829">
              <w:rPr>
                <w:color w:val="000000"/>
                <w:sz w:val="24"/>
                <w:szCs w:val="24"/>
                <w:lang w:val="en-GB"/>
              </w:rPr>
              <w:t>Application is submitted in English</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583"/>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9.</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color w:val="EE0000"/>
                <w:sz w:val="24"/>
                <w:szCs w:val="24"/>
                <w:lang w:val="en-GB"/>
              </w:rPr>
            </w:pPr>
            <w:r w:rsidRPr="002A0829">
              <w:rPr>
                <w:sz w:val="24"/>
                <w:szCs w:val="24"/>
                <w:lang w:val="en-GB"/>
              </w:rPr>
              <w:t>The applicant and partner (if applicable) were established and operate in Serbia</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r w:rsidR="002A0829" w:rsidRPr="002A0829" w:rsidTr="00A32BB0">
        <w:trPr>
          <w:trHeight w:val="583"/>
        </w:trPr>
        <w:tc>
          <w:tcPr>
            <w:tcW w:w="576" w:type="dxa"/>
            <w:tcMar>
              <w:top w:w="0" w:type="dxa"/>
              <w:left w:w="108" w:type="dxa"/>
              <w:bottom w:w="0" w:type="dxa"/>
              <w:right w:w="108" w:type="dxa"/>
            </w:tcMar>
          </w:tcPr>
          <w:p w:rsidR="002A0829" w:rsidRPr="002A0829" w:rsidRDefault="002A0829" w:rsidP="00A32BB0">
            <w:pPr>
              <w:pBdr>
                <w:top w:val="nil"/>
                <w:left w:val="nil"/>
                <w:bottom w:val="nil"/>
                <w:right w:val="nil"/>
                <w:between w:val="nil"/>
              </w:pBdr>
              <w:rPr>
                <w:color w:val="000000"/>
                <w:sz w:val="24"/>
                <w:szCs w:val="24"/>
                <w:lang w:val="en-GB"/>
              </w:rPr>
            </w:pPr>
            <w:r w:rsidRPr="002A0829">
              <w:rPr>
                <w:color w:val="000000"/>
                <w:sz w:val="24"/>
                <w:szCs w:val="24"/>
                <w:lang w:val="en-GB"/>
              </w:rPr>
              <w:t>10.</w:t>
            </w:r>
          </w:p>
        </w:tc>
        <w:tc>
          <w:tcPr>
            <w:tcW w:w="6365" w:type="dxa"/>
            <w:tcMar>
              <w:top w:w="0" w:type="dxa"/>
              <w:left w:w="108" w:type="dxa"/>
              <w:bottom w:w="0" w:type="dxa"/>
              <w:right w:w="108" w:type="dxa"/>
            </w:tcMar>
          </w:tcPr>
          <w:p w:rsidR="002A0829" w:rsidRPr="002A0829" w:rsidRDefault="002A0829" w:rsidP="00A32BB0">
            <w:pPr>
              <w:pBdr>
                <w:top w:val="nil"/>
                <w:left w:val="nil"/>
                <w:bottom w:val="nil"/>
                <w:right w:val="nil"/>
                <w:between w:val="nil"/>
              </w:pBdr>
              <w:jc w:val="both"/>
              <w:rPr>
                <w:sz w:val="24"/>
                <w:szCs w:val="24"/>
                <w:lang w:val="en-GB"/>
              </w:rPr>
            </w:pPr>
            <w:r w:rsidRPr="002A0829">
              <w:rPr>
                <w:sz w:val="24"/>
                <w:szCs w:val="24"/>
                <w:lang w:val="en-GB"/>
              </w:rPr>
              <w:t>Mandate letter (Annex 3) signed and stamped by the partner (if applicable)</w:t>
            </w:r>
          </w:p>
        </w:tc>
        <w:tc>
          <w:tcPr>
            <w:tcW w:w="992" w:type="dxa"/>
            <w:tcMar>
              <w:top w:w="0" w:type="dxa"/>
              <w:left w:w="108" w:type="dxa"/>
              <w:bottom w:w="0" w:type="dxa"/>
              <w:right w:w="108" w:type="dxa"/>
            </w:tcMar>
          </w:tcPr>
          <w:p w:rsidR="002A0829" w:rsidRPr="002A0829" w:rsidRDefault="002A0829" w:rsidP="00A32BB0">
            <w:pPr>
              <w:rPr>
                <w:sz w:val="24"/>
                <w:szCs w:val="24"/>
                <w:lang w:val="en-GB"/>
              </w:rPr>
            </w:pPr>
          </w:p>
        </w:tc>
        <w:tc>
          <w:tcPr>
            <w:tcW w:w="993" w:type="dxa"/>
            <w:tcMar>
              <w:top w:w="0" w:type="dxa"/>
              <w:left w:w="108" w:type="dxa"/>
              <w:bottom w:w="0" w:type="dxa"/>
              <w:right w:w="108" w:type="dxa"/>
            </w:tcMar>
          </w:tcPr>
          <w:p w:rsidR="002A0829" w:rsidRPr="002A0829" w:rsidRDefault="002A0829" w:rsidP="00A32BB0">
            <w:pPr>
              <w:rPr>
                <w:sz w:val="24"/>
                <w:szCs w:val="24"/>
                <w:lang w:val="en-GB"/>
              </w:rPr>
            </w:pPr>
          </w:p>
        </w:tc>
      </w:tr>
    </w:tbl>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lang w:val="en-GB"/>
        </w:rPr>
      </w:pPr>
    </w:p>
    <w:p w:rsidR="002A0829" w:rsidRPr="002A0829" w:rsidRDefault="002A0829" w:rsidP="002A0829">
      <w:pPr>
        <w:rPr>
          <w:b/>
          <w:sz w:val="24"/>
          <w:szCs w:val="24"/>
          <w:highlight w:val="yellow"/>
          <w:lang w:val="en-GB"/>
        </w:rPr>
      </w:pPr>
      <w:r w:rsidRPr="002A0829">
        <w:rPr>
          <w:b/>
          <w:sz w:val="24"/>
          <w:szCs w:val="24"/>
          <w:lang w:val="en-GB"/>
        </w:rPr>
        <w:lastRenderedPageBreak/>
        <w:t>7. STATEMENT OF THE APPLICANT</w:t>
      </w:r>
    </w:p>
    <w:p w:rsidR="002A0829" w:rsidRPr="002A0829" w:rsidRDefault="002A0829" w:rsidP="002A0829">
      <w:pPr>
        <w:rPr>
          <w:b/>
          <w:sz w:val="24"/>
          <w:szCs w:val="24"/>
          <w:lang w:val="en-GB"/>
        </w:rPr>
      </w:pPr>
    </w:p>
    <w:p w:rsidR="002A0829" w:rsidRPr="002A0829" w:rsidRDefault="002A0829" w:rsidP="002A0829">
      <w:pPr>
        <w:tabs>
          <w:tab w:val="left" w:pos="-284"/>
        </w:tabs>
        <w:spacing w:before="120" w:line="240" w:lineRule="exact"/>
        <w:jc w:val="both"/>
        <w:rPr>
          <w:sz w:val="24"/>
          <w:szCs w:val="24"/>
        </w:rPr>
      </w:pPr>
      <w:r w:rsidRPr="002A0829">
        <w:rPr>
          <w:sz w:val="24"/>
          <w:szCs w:val="24"/>
        </w:rPr>
        <w:t xml:space="preserve">The lead applicant, represented by the undersigned, being the authorized signatory of the applicant, in the context of the present call for expression of interest, representing any partner within application, hereby declares that: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 xml:space="preserve">has sufficient financial and operational capacities to carry out the proposed program;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 xml:space="preserve">certifies the legal statutes of the applicant and partner are reported in this application;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 xml:space="preserve">have the professional competences and qualifications reported in this application;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is directly responsible for the preparation, management and implementation of the program and is not acting as intermediary;</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proofErr w:type="gramStart"/>
      <w:r w:rsidRPr="002A0829">
        <w:rPr>
          <w:rFonts w:ascii="Arial" w:hAnsi="Arial" w:cs="Arial"/>
        </w:rPr>
        <w:t>is</w:t>
      </w:r>
      <w:proofErr w:type="gramEnd"/>
      <w:r w:rsidRPr="002A0829">
        <w:rPr>
          <w:rFonts w:ascii="Arial" w:hAnsi="Arial" w:cs="Arial"/>
        </w:rPr>
        <w:t xml:space="preserve"> not in a situation that prevents him from concluding contracts. In addition, the applicant understands and accepts that if he participates in the process despite being in such a situation, he may be excluded from the further procedure;</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proofErr w:type="gramStart"/>
      <w:r w:rsidRPr="002A0829">
        <w:rPr>
          <w:rFonts w:ascii="Arial" w:hAnsi="Arial" w:cs="Arial"/>
        </w:rPr>
        <w:t>the</w:t>
      </w:r>
      <w:proofErr w:type="gramEnd"/>
      <w:r w:rsidRPr="002A0829">
        <w:rPr>
          <w:rFonts w:ascii="Arial" w:hAnsi="Arial" w:cs="Arial"/>
        </w:rPr>
        <w:t xml:space="preserve"> applicant and each partner (if any) is in a position to deliver immediately, upon request, the supporting documents stipulated under Section 3.2. of the guidelines for applicants;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 xml:space="preserve">the lead applicant and each co-applicant and affiliated entity (if any) are eligible in accordance with the criteria set out under Sections 2.1.1 of the guidelines for applicants; if recommended to be awarded a grant, the lead applicant, the co-applicant(s) and the affiliated </w:t>
      </w:r>
      <w:proofErr w:type="gramStart"/>
      <w:r w:rsidRPr="002A0829">
        <w:rPr>
          <w:rFonts w:ascii="Arial" w:hAnsi="Arial" w:cs="Arial"/>
        </w:rPr>
        <w:t>entity(</w:t>
      </w:r>
      <w:proofErr w:type="spellStart"/>
      <w:proofErr w:type="gramEnd"/>
      <w:r w:rsidRPr="002A0829">
        <w:rPr>
          <w:rFonts w:ascii="Arial" w:hAnsi="Arial" w:cs="Arial"/>
        </w:rPr>
        <w:t>ies</w:t>
      </w:r>
      <w:proofErr w:type="spellEnd"/>
      <w:r w:rsidRPr="002A0829">
        <w:rPr>
          <w:rFonts w:ascii="Arial" w:hAnsi="Arial" w:cs="Arial"/>
        </w:rPr>
        <w:t>) accept the contractual conditions as laid down in the standard grant contract annexed to the guidelines for applicants (Annex G) (or the Contribution Agreement, where applicable).</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 xml:space="preserve">The applicant fulfills the requirements in accordance with the criteria established in the Guidelines; </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If recommended for the allocation of funds, the applicant agrees to the terms of the contract;</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The project applicant accepts that, for the purpose of protecting the financial interests of the EU, his personal data may be forwarded to internal audit bodies, the European Court of Auditors, the Commission for Financial Irregularities or the European Anti-Fraud Office;</w:t>
      </w:r>
    </w:p>
    <w:p w:rsidR="002A0829" w:rsidRPr="002A0829" w:rsidRDefault="002A0829" w:rsidP="002A0829">
      <w:pPr>
        <w:pStyle w:val="ListParagraph"/>
        <w:numPr>
          <w:ilvl w:val="0"/>
          <w:numId w:val="19"/>
        </w:numPr>
        <w:tabs>
          <w:tab w:val="left" w:pos="-284"/>
          <w:tab w:val="left" w:pos="284"/>
        </w:tabs>
        <w:spacing w:before="120" w:after="200" w:line="240" w:lineRule="exact"/>
        <w:jc w:val="both"/>
        <w:rPr>
          <w:rFonts w:ascii="Arial" w:hAnsi="Arial" w:cs="Arial"/>
        </w:rPr>
      </w:pPr>
      <w:r w:rsidRPr="002A0829">
        <w:rPr>
          <w:rFonts w:ascii="Arial" w:hAnsi="Arial" w:cs="Arial"/>
        </w:rPr>
        <w:t>The applicant is aware of the obligation to immediately inform the Contracting Authority to which he submits this application, if the same application has been submitted to other European Commission projects, European Union institutions or other institutions (local, national or international) and implemented/approved by those institutions after submitting this application for the allocation of funds.</w:t>
      </w:r>
    </w:p>
    <w:p w:rsidR="002A0829" w:rsidRPr="002A0829" w:rsidRDefault="002A0829" w:rsidP="002A0829">
      <w:pPr>
        <w:jc w:val="both"/>
        <w:rPr>
          <w:sz w:val="24"/>
          <w:szCs w:val="24"/>
        </w:rPr>
      </w:pPr>
      <w:r w:rsidRPr="002A0829">
        <w:rPr>
          <w:sz w:val="24"/>
          <w:szCs w:val="24"/>
        </w:rPr>
        <w:t>The applicant accepts that, if found responsible of misinterpretation of any of the points above, the application may be canceled immediately.</w:t>
      </w:r>
    </w:p>
    <w:p w:rsidR="002A0829" w:rsidRPr="002A0829" w:rsidRDefault="002A0829" w:rsidP="002A0829">
      <w:pPr>
        <w:jc w:val="both"/>
        <w:rPr>
          <w:sz w:val="24"/>
          <w:szCs w:val="24"/>
          <w:lang w:val="sr-Latn-R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6"/>
      </w:tblGrid>
      <w:tr w:rsidR="002A0829" w:rsidRPr="002A0829" w:rsidTr="00A32BB0">
        <w:tc>
          <w:tcPr>
            <w:tcW w:w="3681" w:type="dxa"/>
          </w:tcPr>
          <w:p w:rsidR="002A0829" w:rsidRPr="002A0829" w:rsidRDefault="002A0829" w:rsidP="00A32BB0">
            <w:pPr>
              <w:jc w:val="both"/>
              <w:rPr>
                <w:b/>
                <w:bCs/>
                <w:sz w:val="24"/>
                <w:szCs w:val="24"/>
              </w:rPr>
            </w:pPr>
            <w:r w:rsidRPr="002A0829">
              <w:rPr>
                <w:b/>
                <w:bCs/>
                <w:sz w:val="24"/>
                <w:szCs w:val="24"/>
              </w:rPr>
              <w:t>Name of the responsible person</w:t>
            </w:r>
          </w:p>
        </w:tc>
        <w:tc>
          <w:tcPr>
            <w:tcW w:w="5386" w:type="dxa"/>
          </w:tcPr>
          <w:p w:rsidR="002A0829" w:rsidRPr="002A0829" w:rsidRDefault="002A0829" w:rsidP="00A32BB0">
            <w:pPr>
              <w:jc w:val="both"/>
              <w:rPr>
                <w:sz w:val="24"/>
                <w:szCs w:val="24"/>
                <w:lang w:val="sr-Latn-RS"/>
              </w:rPr>
            </w:pPr>
          </w:p>
        </w:tc>
      </w:tr>
      <w:tr w:rsidR="002A0829" w:rsidRPr="002A0829" w:rsidTr="00A32BB0">
        <w:tc>
          <w:tcPr>
            <w:tcW w:w="3681" w:type="dxa"/>
          </w:tcPr>
          <w:p w:rsidR="002A0829" w:rsidRPr="002A0829" w:rsidRDefault="002A0829" w:rsidP="00A32BB0">
            <w:pPr>
              <w:jc w:val="both"/>
              <w:rPr>
                <w:b/>
                <w:bCs/>
                <w:sz w:val="24"/>
                <w:szCs w:val="24"/>
              </w:rPr>
            </w:pPr>
            <w:r w:rsidRPr="002A0829">
              <w:rPr>
                <w:b/>
                <w:bCs/>
                <w:sz w:val="24"/>
                <w:szCs w:val="24"/>
              </w:rPr>
              <w:t>Title</w:t>
            </w:r>
          </w:p>
        </w:tc>
        <w:tc>
          <w:tcPr>
            <w:tcW w:w="5386" w:type="dxa"/>
          </w:tcPr>
          <w:p w:rsidR="002A0829" w:rsidRPr="002A0829" w:rsidRDefault="002A0829" w:rsidP="00A32BB0">
            <w:pPr>
              <w:jc w:val="both"/>
              <w:rPr>
                <w:sz w:val="24"/>
                <w:szCs w:val="24"/>
                <w:lang w:val="sr-Latn-RS"/>
              </w:rPr>
            </w:pPr>
          </w:p>
        </w:tc>
      </w:tr>
      <w:tr w:rsidR="002A0829" w:rsidRPr="002A0829" w:rsidTr="00A32BB0">
        <w:tc>
          <w:tcPr>
            <w:tcW w:w="3681" w:type="dxa"/>
          </w:tcPr>
          <w:p w:rsidR="002A0829" w:rsidRPr="002A0829" w:rsidRDefault="002A0829" w:rsidP="00A32BB0">
            <w:pPr>
              <w:jc w:val="both"/>
              <w:rPr>
                <w:b/>
                <w:bCs/>
                <w:sz w:val="24"/>
                <w:szCs w:val="24"/>
              </w:rPr>
            </w:pPr>
            <w:r w:rsidRPr="002A0829">
              <w:rPr>
                <w:b/>
                <w:bCs/>
                <w:sz w:val="24"/>
                <w:szCs w:val="24"/>
              </w:rPr>
              <w:t>Place and date</w:t>
            </w:r>
          </w:p>
        </w:tc>
        <w:tc>
          <w:tcPr>
            <w:tcW w:w="5386" w:type="dxa"/>
          </w:tcPr>
          <w:p w:rsidR="002A0829" w:rsidRPr="002A0829" w:rsidRDefault="002A0829" w:rsidP="00A32BB0">
            <w:pPr>
              <w:jc w:val="both"/>
              <w:rPr>
                <w:sz w:val="24"/>
                <w:szCs w:val="24"/>
                <w:lang w:val="sr-Latn-RS"/>
              </w:rPr>
            </w:pPr>
          </w:p>
        </w:tc>
      </w:tr>
      <w:tr w:rsidR="002A0829" w:rsidRPr="002A0829" w:rsidTr="00A32BB0">
        <w:trPr>
          <w:trHeight w:val="737"/>
        </w:trPr>
        <w:tc>
          <w:tcPr>
            <w:tcW w:w="3681" w:type="dxa"/>
          </w:tcPr>
          <w:p w:rsidR="002A0829" w:rsidRPr="002A0829" w:rsidRDefault="002A0829" w:rsidP="00A32BB0">
            <w:pPr>
              <w:jc w:val="both"/>
              <w:rPr>
                <w:b/>
                <w:bCs/>
                <w:sz w:val="24"/>
                <w:szCs w:val="24"/>
              </w:rPr>
            </w:pPr>
            <w:r w:rsidRPr="002A0829">
              <w:rPr>
                <w:b/>
                <w:bCs/>
                <w:sz w:val="24"/>
                <w:szCs w:val="24"/>
              </w:rPr>
              <w:t xml:space="preserve">Stamp and signature </w:t>
            </w:r>
          </w:p>
        </w:tc>
        <w:tc>
          <w:tcPr>
            <w:tcW w:w="5386" w:type="dxa"/>
          </w:tcPr>
          <w:p w:rsidR="002A0829" w:rsidRPr="002A0829" w:rsidRDefault="002A0829" w:rsidP="00A32BB0">
            <w:pPr>
              <w:jc w:val="both"/>
              <w:rPr>
                <w:sz w:val="24"/>
                <w:szCs w:val="24"/>
                <w:lang w:val="sr-Latn-RS"/>
              </w:rPr>
            </w:pPr>
          </w:p>
        </w:tc>
      </w:tr>
    </w:tbl>
    <w:p w:rsidR="002A0829" w:rsidRPr="004B5DDF" w:rsidRDefault="002A0829" w:rsidP="002A0829">
      <w:pPr>
        <w:tabs>
          <w:tab w:val="left" w:pos="180"/>
        </w:tabs>
      </w:pPr>
      <w:r w:rsidRPr="004B5DDF">
        <w:t xml:space="preserve"> </w:t>
      </w:r>
    </w:p>
    <w:p w:rsidR="002A0829" w:rsidRPr="007257A6" w:rsidRDefault="002A0829" w:rsidP="002A0829">
      <w:pPr>
        <w:pStyle w:val="NoSpacing"/>
      </w:pPr>
    </w:p>
    <w:sectPr w:rsidR="002A0829" w:rsidRPr="007257A6" w:rsidSect="0051464D">
      <w:headerReference w:type="default" r:id="rId9"/>
      <w:pgSz w:w="11901" w:h="168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88" w:rsidRDefault="001C5B88">
      <w:pPr>
        <w:spacing w:line="240" w:lineRule="auto"/>
      </w:pPr>
      <w:r>
        <w:separator/>
      </w:r>
    </w:p>
  </w:endnote>
  <w:endnote w:type="continuationSeparator" w:id="0">
    <w:p w:rsidR="001C5B88" w:rsidRDefault="001C5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ira Condensed">
    <w:panose1 w:val="00000506000000000000"/>
    <w:charset w:val="00"/>
    <w:family w:val="auto"/>
    <w:pitch w:val="variable"/>
    <w:sig w:usb0="2000000F" w:usb1="00000000" w:usb2="00000000" w:usb3="00000000" w:csb0="00000193" w:csb1="00000000"/>
  </w:font>
  <w:font w:name="Avenir">
    <w:altName w:val="Calibri"/>
    <w:charset w:val="00"/>
    <w:family w:val="swiss"/>
    <w:pitch w:val="variable"/>
    <w:sig w:usb0="800000AF" w:usb1="5000204A" w:usb2="00000000" w:usb3="00000000" w:csb0="0000009B" w:csb1="00000000"/>
  </w:font>
  <w:font w:name="Saira Condensed Condensed">
    <w:panose1 w:val="00000806000000000000"/>
    <w:charset w:val="00"/>
    <w:family w:val="auto"/>
    <w:pitch w:val="variable"/>
    <w:sig w:usb0="2000000F" w:usb1="00000000" w:usb2="000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A3" w:rsidRDefault="001F69A3">
    <w:pP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88" w:rsidRDefault="001C5B88">
      <w:pPr>
        <w:spacing w:line="240" w:lineRule="auto"/>
      </w:pPr>
      <w:r>
        <w:separator/>
      </w:r>
    </w:p>
  </w:footnote>
  <w:footnote w:type="continuationSeparator" w:id="0">
    <w:p w:rsidR="001C5B88" w:rsidRDefault="001C5B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A3" w:rsidRDefault="001F69A3"/>
  <w:p w:rsidR="001F69A3" w:rsidRDefault="001F6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83" w:rsidRDefault="001C5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F4B"/>
    <w:multiLevelType w:val="hybridMultilevel"/>
    <w:tmpl w:val="31D66DDC"/>
    <w:lvl w:ilvl="0" w:tplc="1D26A5D4">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3487EC0"/>
    <w:multiLevelType w:val="multilevel"/>
    <w:tmpl w:val="31A26CF4"/>
    <w:lvl w:ilvl="0">
      <w:start w:val="1"/>
      <w:numFmt w:val="decimal"/>
      <w:pStyle w:val="PTBNaslovH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516148"/>
    <w:multiLevelType w:val="hybridMultilevel"/>
    <w:tmpl w:val="C72C925C"/>
    <w:lvl w:ilvl="0" w:tplc="1D26A5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7252"/>
    <w:multiLevelType w:val="hybridMultilevel"/>
    <w:tmpl w:val="D50CDB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02CA2"/>
    <w:multiLevelType w:val="multilevel"/>
    <w:tmpl w:val="204A0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7F058A"/>
    <w:multiLevelType w:val="multilevel"/>
    <w:tmpl w:val="7610BE7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6A4927"/>
    <w:multiLevelType w:val="multilevel"/>
    <w:tmpl w:val="7610BE7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830918"/>
    <w:multiLevelType w:val="multilevel"/>
    <w:tmpl w:val="FB2EAB1C"/>
    <w:lvl w:ilvl="0">
      <w:start w:val="1"/>
      <w:numFmt w:val="decimal"/>
      <w:lvlText w:val="%1."/>
      <w:lvlJc w:val="left"/>
      <w:pPr>
        <w:ind w:left="720" w:hanging="360"/>
      </w:pPr>
      <w:rPr>
        <w:rFonts w:hint="default"/>
        <w:color w:val="000000"/>
      </w:rPr>
    </w:lvl>
    <w:lvl w:ilvl="1">
      <w:start w:val="2"/>
      <w:numFmt w:val="decimal"/>
      <w:isLgl/>
      <w:lvlText w:val="%1.%2."/>
      <w:lvlJc w:val="left"/>
      <w:pPr>
        <w:ind w:left="1164" w:hanging="804"/>
      </w:pPr>
      <w:rPr>
        <w:rFonts w:hint="default"/>
      </w:rPr>
    </w:lvl>
    <w:lvl w:ilvl="2">
      <w:start w:val="2"/>
      <w:numFmt w:val="decimal"/>
      <w:isLgl/>
      <w:lvlText w:val="%1.%2.%3."/>
      <w:lvlJc w:val="left"/>
      <w:pPr>
        <w:ind w:left="1164" w:hanging="8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F1546A0"/>
    <w:multiLevelType w:val="multilevel"/>
    <w:tmpl w:val="CA361D2C"/>
    <w:lvl w:ilvl="0">
      <w:start w:val="1"/>
      <w:numFmt w:val="decimal"/>
      <w:lvlText w:val="%1."/>
      <w:lvlJc w:val="left"/>
      <w:pPr>
        <w:ind w:left="720" w:hanging="360"/>
      </w:pPr>
      <w:rPr>
        <w:rFonts w:hint="default"/>
      </w:rPr>
    </w:lvl>
    <w:lvl w:ilvl="1">
      <w:start w:val="2"/>
      <w:numFmt w:val="decimal"/>
      <w:isLgl/>
      <w:lvlText w:val="%1.%2."/>
      <w:lvlJc w:val="left"/>
      <w:pPr>
        <w:ind w:left="1482" w:hanging="720"/>
      </w:pPr>
      <w:rPr>
        <w:rFonts w:cs="Arial" w:hint="default"/>
      </w:rPr>
    </w:lvl>
    <w:lvl w:ilvl="2">
      <w:start w:val="2"/>
      <w:numFmt w:val="decimal"/>
      <w:pStyle w:val="PTBNaslovH2"/>
      <w:isLgl/>
      <w:lvlText w:val="%1.%2.%3."/>
      <w:lvlJc w:val="left"/>
      <w:pPr>
        <w:ind w:left="1884" w:hanging="720"/>
      </w:pPr>
      <w:rPr>
        <w:rFonts w:cs="Arial" w:hint="default"/>
      </w:rPr>
    </w:lvl>
    <w:lvl w:ilvl="3">
      <w:start w:val="1"/>
      <w:numFmt w:val="decimal"/>
      <w:isLgl/>
      <w:lvlText w:val="%1.%2.%3.%4."/>
      <w:lvlJc w:val="left"/>
      <w:pPr>
        <w:ind w:left="2646" w:hanging="1080"/>
      </w:pPr>
      <w:rPr>
        <w:rFonts w:cs="Arial" w:hint="default"/>
      </w:rPr>
    </w:lvl>
    <w:lvl w:ilvl="4">
      <w:start w:val="1"/>
      <w:numFmt w:val="decimal"/>
      <w:isLgl/>
      <w:lvlText w:val="%1.%2.%3.%4.%5."/>
      <w:lvlJc w:val="left"/>
      <w:pPr>
        <w:ind w:left="3048" w:hanging="1080"/>
      </w:pPr>
      <w:rPr>
        <w:rFonts w:cs="Arial" w:hint="default"/>
      </w:rPr>
    </w:lvl>
    <w:lvl w:ilvl="5">
      <w:start w:val="1"/>
      <w:numFmt w:val="decimal"/>
      <w:isLgl/>
      <w:lvlText w:val="%1.%2.%3.%4.%5.%6."/>
      <w:lvlJc w:val="left"/>
      <w:pPr>
        <w:ind w:left="3810" w:hanging="1440"/>
      </w:pPr>
      <w:rPr>
        <w:rFonts w:cs="Arial" w:hint="default"/>
      </w:rPr>
    </w:lvl>
    <w:lvl w:ilvl="6">
      <w:start w:val="1"/>
      <w:numFmt w:val="decimal"/>
      <w:isLgl/>
      <w:lvlText w:val="%1.%2.%3.%4.%5.%6.%7."/>
      <w:lvlJc w:val="left"/>
      <w:pPr>
        <w:ind w:left="4212" w:hanging="1440"/>
      </w:pPr>
      <w:rPr>
        <w:rFonts w:cs="Arial" w:hint="default"/>
      </w:rPr>
    </w:lvl>
    <w:lvl w:ilvl="7">
      <w:start w:val="1"/>
      <w:numFmt w:val="decimal"/>
      <w:isLgl/>
      <w:lvlText w:val="%1.%2.%3.%4.%5.%6.%7.%8."/>
      <w:lvlJc w:val="left"/>
      <w:pPr>
        <w:ind w:left="4974" w:hanging="1800"/>
      </w:pPr>
      <w:rPr>
        <w:rFonts w:cs="Arial" w:hint="default"/>
      </w:rPr>
    </w:lvl>
    <w:lvl w:ilvl="8">
      <w:start w:val="1"/>
      <w:numFmt w:val="decimal"/>
      <w:isLgl/>
      <w:lvlText w:val="%1.%2.%3.%4.%5.%6.%7.%8.%9."/>
      <w:lvlJc w:val="left"/>
      <w:pPr>
        <w:ind w:left="5736" w:hanging="2160"/>
      </w:pPr>
      <w:rPr>
        <w:rFonts w:cs="Arial" w:hint="default"/>
      </w:rPr>
    </w:lvl>
  </w:abstractNum>
  <w:abstractNum w:abstractNumId="9" w15:restartNumberingAfterBreak="0">
    <w:nsid w:val="416C19E3"/>
    <w:multiLevelType w:val="hybridMultilevel"/>
    <w:tmpl w:val="A2D2E9C6"/>
    <w:lvl w:ilvl="0" w:tplc="1D26A5D4">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4353144C"/>
    <w:multiLevelType w:val="hybridMultilevel"/>
    <w:tmpl w:val="96A4BF4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4B4E3DE9"/>
    <w:multiLevelType w:val="hybridMultilevel"/>
    <w:tmpl w:val="C59685EC"/>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12" w15:restartNumberingAfterBreak="0">
    <w:nsid w:val="52A25E05"/>
    <w:multiLevelType w:val="hybridMultilevel"/>
    <w:tmpl w:val="5C246B9C"/>
    <w:lvl w:ilvl="0" w:tplc="14229EC8">
      <w:start w:val="200"/>
      <w:numFmt w:val="bullet"/>
      <w:lvlText w:val="-"/>
      <w:lvlJc w:val="left"/>
      <w:pPr>
        <w:ind w:left="720" w:hanging="360"/>
      </w:pPr>
      <w:rPr>
        <w:rFonts w:ascii="Calibri" w:eastAsiaTheme="minorHAnsi" w:hAnsi="Calibri" w:cs="Calibri" w:hint="default"/>
        <w:color w:val="auto"/>
        <w:sz w:val="18"/>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5A8F79F6"/>
    <w:multiLevelType w:val="hybridMultilevel"/>
    <w:tmpl w:val="43CC7B92"/>
    <w:lvl w:ilvl="0" w:tplc="14229EC8">
      <w:start w:val="200"/>
      <w:numFmt w:val="bullet"/>
      <w:lvlText w:val="-"/>
      <w:lvlJc w:val="left"/>
      <w:pPr>
        <w:ind w:left="720" w:hanging="360"/>
      </w:pPr>
      <w:rPr>
        <w:rFonts w:ascii="Calibri" w:eastAsiaTheme="minorHAnsi" w:hAnsi="Calibri" w:cs="Calibri" w:hint="default"/>
        <w:color w:val="auto"/>
        <w:sz w:val="18"/>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15:restartNumberingAfterBreak="0">
    <w:nsid w:val="62761C7D"/>
    <w:multiLevelType w:val="hybridMultilevel"/>
    <w:tmpl w:val="5D90D6E4"/>
    <w:lvl w:ilvl="0" w:tplc="24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15:restartNumberingAfterBreak="0">
    <w:nsid w:val="67810415"/>
    <w:multiLevelType w:val="hybridMultilevel"/>
    <w:tmpl w:val="188899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AA3C14"/>
    <w:multiLevelType w:val="hybridMultilevel"/>
    <w:tmpl w:val="520892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45BC0"/>
    <w:multiLevelType w:val="hybridMultilevel"/>
    <w:tmpl w:val="F3F24F02"/>
    <w:lvl w:ilvl="0" w:tplc="14229EC8">
      <w:start w:val="200"/>
      <w:numFmt w:val="bullet"/>
      <w:lvlText w:val="-"/>
      <w:lvlJc w:val="left"/>
      <w:pPr>
        <w:ind w:left="720" w:hanging="360"/>
      </w:pPr>
      <w:rPr>
        <w:rFonts w:ascii="Calibri" w:eastAsiaTheme="minorHAnsi" w:hAnsi="Calibri" w:cs="Calibri" w:hint="default"/>
        <w:color w:val="auto"/>
        <w:sz w:val="18"/>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15:restartNumberingAfterBreak="0">
    <w:nsid w:val="79F62026"/>
    <w:multiLevelType w:val="hybridMultilevel"/>
    <w:tmpl w:val="3CE0C7B6"/>
    <w:lvl w:ilvl="0" w:tplc="1D26A5D4">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
  </w:num>
  <w:num w:numId="4">
    <w:abstractNumId w:val="8"/>
  </w:num>
  <w:num w:numId="5">
    <w:abstractNumId w:val="4"/>
  </w:num>
  <w:num w:numId="6">
    <w:abstractNumId w:val="10"/>
  </w:num>
  <w:num w:numId="7">
    <w:abstractNumId w:val="17"/>
  </w:num>
  <w:num w:numId="8">
    <w:abstractNumId w:val="7"/>
  </w:num>
  <w:num w:numId="9">
    <w:abstractNumId w:val="15"/>
  </w:num>
  <w:num w:numId="10">
    <w:abstractNumId w:val="2"/>
  </w:num>
  <w:num w:numId="11">
    <w:abstractNumId w:val="12"/>
  </w:num>
  <w:num w:numId="12">
    <w:abstractNumId w:val="0"/>
  </w:num>
  <w:num w:numId="13">
    <w:abstractNumId w:val="9"/>
  </w:num>
  <w:num w:numId="14">
    <w:abstractNumId w:val="18"/>
  </w:num>
  <w:num w:numId="15">
    <w:abstractNumId w:val="14"/>
  </w:num>
  <w:num w:numId="16">
    <w:abstractNumId w:val="5"/>
  </w:num>
  <w:num w:numId="17">
    <w:abstractNumId w:val="1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A3"/>
    <w:rsid w:val="001C5B88"/>
    <w:rsid w:val="001F69A3"/>
    <w:rsid w:val="002A0829"/>
    <w:rsid w:val="002F7D44"/>
    <w:rsid w:val="003C19D6"/>
    <w:rsid w:val="007234F9"/>
    <w:rsid w:val="007257A6"/>
    <w:rsid w:val="007E2B1E"/>
    <w:rsid w:val="0099161A"/>
    <w:rsid w:val="009F51FF"/>
    <w:rsid w:val="00CB6DED"/>
    <w:rsid w:val="00CE56D7"/>
    <w:rsid w:val="00FF03AE"/>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8D7930-E424-42E0-92A5-1B30D186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sr-Cyrl-R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PTBNaslovH1">
    <w:name w:val="PTB Naslov H1"/>
    <w:basedOn w:val="Normal"/>
    <w:next w:val="Heading1"/>
    <w:autoRedefine/>
    <w:qFormat/>
    <w:rsid w:val="009F51FF"/>
    <w:pPr>
      <w:numPr>
        <w:numId w:val="1"/>
      </w:numPr>
      <w:spacing w:line="240" w:lineRule="auto"/>
      <w:ind w:left="426" w:hanging="426"/>
    </w:pPr>
    <w:rPr>
      <w:rFonts w:ascii="Saira Condensed" w:eastAsia="Avenir" w:hAnsi="Saira Condensed" w:cs="Avenir"/>
      <w:b/>
      <w:color w:val="0070C0"/>
      <w:kern w:val="2"/>
      <w:sz w:val="32"/>
      <w:szCs w:val="24"/>
      <w:u w:val="single"/>
      <w:lang w:val="en-GB" w:eastAsia="en-US"/>
      <w14:ligatures w14:val="standardContextual"/>
    </w:rPr>
  </w:style>
  <w:style w:type="paragraph" w:customStyle="1" w:styleId="PTBNaslovH2">
    <w:name w:val="PTB Naslov H2"/>
    <w:basedOn w:val="Heading2"/>
    <w:next w:val="Heading2"/>
    <w:autoRedefine/>
    <w:qFormat/>
    <w:rsid w:val="009F51FF"/>
    <w:pPr>
      <w:numPr>
        <w:ilvl w:val="2"/>
        <w:numId w:val="4"/>
      </w:numPr>
      <w:spacing w:before="40" w:after="0" w:line="240" w:lineRule="auto"/>
      <w:jc w:val="both"/>
    </w:pPr>
    <w:rPr>
      <w:rFonts w:ascii="Saira Condensed" w:eastAsia="Times New Roman" w:hAnsi="Saira Condensed" w:cstheme="majorBidi"/>
      <w:b/>
      <w:color w:val="3A383A"/>
      <w:kern w:val="2"/>
      <w:sz w:val="28"/>
      <w:szCs w:val="28"/>
      <w:lang w:val="en-GB" w:eastAsia="en-US"/>
      <w14:ligatures w14:val="standardContextual"/>
    </w:rPr>
  </w:style>
  <w:style w:type="paragraph" w:styleId="ListParagraph">
    <w:name w:val="List Paragraph"/>
    <w:basedOn w:val="Normal"/>
    <w:uiPriority w:val="34"/>
    <w:qFormat/>
    <w:rsid w:val="009F51FF"/>
    <w:pPr>
      <w:spacing w:line="240"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Hyperlink">
    <w:name w:val="Hyperlink"/>
    <w:uiPriority w:val="99"/>
    <w:rsid w:val="009F51FF"/>
    <w:rPr>
      <w:rFonts w:cs="Times New Roman"/>
      <w:color w:val="0000FF"/>
      <w:u w:val="single"/>
    </w:rPr>
  </w:style>
  <w:style w:type="paragraph" w:styleId="Header">
    <w:name w:val="header"/>
    <w:basedOn w:val="Normal"/>
    <w:link w:val="HeaderChar"/>
    <w:uiPriority w:val="99"/>
    <w:unhideWhenUsed/>
    <w:rsid w:val="007257A6"/>
    <w:pPr>
      <w:tabs>
        <w:tab w:val="center" w:pos="4513"/>
        <w:tab w:val="right" w:pos="9026"/>
      </w:tabs>
      <w:spacing w:line="240" w:lineRule="auto"/>
    </w:pPr>
  </w:style>
  <w:style w:type="character" w:customStyle="1" w:styleId="HeaderChar">
    <w:name w:val="Header Char"/>
    <w:basedOn w:val="DefaultParagraphFont"/>
    <w:link w:val="Header"/>
    <w:uiPriority w:val="99"/>
    <w:rsid w:val="007257A6"/>
  </w:style>
  <w:style w:type="paragraph" w:styleId="Footer">
    <w:name w:val="footer"/>
    <w:basedOn w:val="Normal"/>
    <w:link w:val="FooterChar"/>
    <w:uiPriority w:val="99"/>
    <w:unhideWhenUsed/>
    <w:rsid w:val="007257A6"/>
    <w:pPr>
      <w:tabs>
        <w:tab w:val="center" w:pos="4513"/>
        <w:tab w:val="right" w:pos="9026"/>
      </w:tabs>
      <w:spacing w:line="240" w:lineRule="auto"/>
    </w:pPr>
  </w:style>
  <w:style w:type="character" w:customStyle="1" w:styleId="FooterChar">
    <w:name w:val="Footer Char"/>
    <w:basedOn w:val="DefaultParagraphFont"/>
    <w:link w:val="Footer"/>
    <w:uiPriority w:val="99"/>
    <w:rsid w:val="007257A6"/>
  </w:style>
  <w:style w:type="table" w:styleId="TableGrid">
    <w:name w:val="Table Grid"/>
    <w:basedOn w:val="TableNormal"/>
    <w:rsid w:val="007257A6"/>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082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Dajna</dc:creator>
  <cp:lastModifiedBy>Microsoft account</cp:lastModifiedBy>
  <cp:revision>2</cp:revision>
  <dcterms:created xsi:type="dcterms:W3CDTF">2025-07-22T10:04:00Z</dcterms:created>
  <dcterms:modified xsi:type="dcterms:W3CDTF">2025-07-22T10:04:00Z</dcterms:modified>
</cp:coreProperties>
</file>